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B5A" w:rsidRPr="00153DF1" w:rsidRDefault="00A159A6" w:rsidP="0099571D">
      <w:r>
        <w:rPr>
          <w:noProof/>
          <w:lang w:eastAsia="ja-JP"/>
        </w:rPr>
        <w:drawing>
          <wp:anchor distT="0" distB="0" distL="114300" distR="114300" simplePos="0" relativeHeight="251672576" behindDoc="0" locked="0" layoutInCell="1" allowOverlap="1" wp14:anchorId="18C6F833" wp14:editId="5BF37871">
            <wp:simplePos x="0" y="0"/>
            <wp:positionH relativeFrom="column">
              <wp:posOffset>4007555</wp:posOffset>
            </wp:positionH>
            <wp:positionV relativeFrom="paragraph">
              <wp:posOffset>239395</wp:posOffset>
            </wp:positionV>
            <wp:extent cx="1828800" cy="128270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800" cy="1282700"/>
                    </a:xfrm>
                    <a:prstGeom prst="rect">
                      <a:avLst/>
                    </a:prstGeom>
                  </pic:spPr>
                </pic:pic>
              </a:graphicData>
            </a:graphic>
          </wp:anchor>
        </w:drawing>
      </w:r>
      <w:r w:rsidR="00B4751E" w:rsidRPr="00702BEF">
        <w:rPr>
          <w:rFonts w:ascii="Aharoni" w:hAnsi="Aharoni" w:cs="Aharoni" w:hint="cs"/>
          <w:sz w:val="48"/>
          <w:szCs w:val="48"/>
        </w:rPr>
        <w:t>Bauhaus</w:t>
      </w:r>
    </w:p>
    <w:p w:rsidR="00B4751E" w:rsidRDefault="00B4751E" w:rsidP="0099571D"/>
    <w:p w:rsidR="00B4751E" w:rsidRDefault="00B4751E" w:rsidP="0099571D"/>
    <w:p w:rsidR="00691F3B" w:rsidRDefault="00F80AC7" w:rsidP="0099571D">
      <w:r>
        <w:t xml:space="preserve">Das Bauhaus, als eine 1919 von Walter Gropius gegründete </w:t>
      </w:r>
      <w:r w:rsidR="003332CD">
        <w:t>Schule für Kunst-Design und Architektur</w:t>
      </w:r>
      <w:r w:rsidR="00843460">
        <w:t xml:space="preserve">, hat sich vor allem damit beschäftigt, dass Kunst und Handwerk vereint werden. Viele Künstler*innen und Handwerker*innen haben sich </w:t>
      </w:r>
      <w:r w:rsidR="000F3EE5">
        <w:t xml:space="preserve">auf sehr vielfältigen Wegen mit dieser Idee beschäftigt. </w:t>
      </w:r>
    </w:p>
    <w:p w:rsidR="00691F3B" w:rsidRDefault="00691F3B" w:rsidP="0099571D"/>
    <w:p w:rsidR="00691F3B" w:rsidRDefault="000F3EE5" w:rsidP="0099571D">
      <w:r>
        <w:t>Geh auf Entdeckungsreise und erforsch</w:t>
      </w:r>
      <w:r w:rsidR="00120C63">
        <w:t xml:space="preserve">e </w:t>
      </w:r>
      <w:r w:rsidR="00CB5C4D">
        <w:t xml:space="preserve">das Bauhaus. </w:t>
      </w:r>
    </w:p>
    <w:p w:rsidR="00691F3B" w:rsidRDefault="00691F3B" w:rsidP="0099571D"/>
    <w:p w:rsidR="00691F3B" w:rsidRDefault="00CB5C4D" w:rsidP="0099571D">
      <w:r>
        <w:t>Wähl</w:t>
      </w:r>
      <w:r w:rsidR="00C9617B">
        <w:t>e</w:t>
      </w:r>
      <w:r>
        <w:t xml:space="preserve"> dabei einen Schwerpunkt für </w:t>
      </w:r>
      <w:r w:rsidR="0074202B">
        <w:t>dich</w:t>
      </w:r>
      <w:r>
        <w:t xml:space="preserve"> aus. Dies kann </w:t>
      </w:r>
      <w:r w:rsidR="002543FB">
        <w:t>ein/e bestimmte/r Künstler*in sein, das</w:t>
      </w:r>
      <w:r w:rsidR="00A43F14">
        <w:t xml:space="preserve"> Thema Design, Architektur, Typografie oder noch einiges mehr. </w:t>
      </w:r>
    </w:p>
    <w:p w:rsidR="00691F3B" w:rsidRDefault="00691F3B" w:rsidP="0099571D"/>
    <w:p w:rsidR="00F80AC7" w:rsidRDefault="00A43F14" w:rsidP="0099571D">
      <w:r>
        <w:t>Setz</w:t>
      </w:r>
      <w:r w:rsidR="00C9617B">
        <w:t xml:space="preserve">e dich </w:t>
      </w:r>
      <w:r>
        <w:t>auf künstlerisch-praktische und auch theoretische Weise mit diesem Schwerpunkt aus</w:t>
      </w:r>
      <w:r w:rsidR="00691F3B">
        <w:t>einander.</w:t>
      </w:r>
      <w:r>
        <w:t xml:space="preserve"> </w:t>
      </w:r>
      <w:r w:rsidR="00C9617B">
        <w:t xml:space="preserve">Wählst du </w:t>
      </w:r>
      <w:r>
        <w:t xml:space="preserve">beispielsweise einen Künstler wie Paul Klee aus, dann </w:t>
      </w:r>
      <w:r w:rsidR="00C9617B">
        <w:t>beschäftige</w:t>
      </w:r>
      <w:r>
        <w:t xml:space="preserve"> </w:t>
      </w:r>
      <w:r w:rsidR="00C9617B">
        <w:t>dich</w:t>
      </w:r>
      <w:r>
        <w:t xml:space="preserve"> mit seinem Werk </w:t>
      </w:r>
      <w:r w:rsidR="00D13064">
        <w:t>(</w:t>
      </w:r>
      <w:r w:rsidR="00DD3D15">
        <w:t xml:space="preserve">betrachtet seine Werke, lest seine Kurzbiografie, </w:t>
      </w:r>
      <w:r w:rsidR="00D13064">
        <w:t xml:space="preserve">schreibt ein kurzes Essay über diesen Künstler und sein Wirken) und </w:t>
      </w:r>
      <w:r w:rsidR="001070BA">
        <w:t>versuche</w:t>
      </w:r>
      <w:r w:rsidR="00CF3585">
        <w:t xml:space="preserve"> </w:t>
      </w:r>
      <w:r w:rsidR="00EC21F3">
        <w:t xml:space="preserve">selbst künstlerisch </w:t>
      </w:r>
      <w:r w:rsidR="0085205C">
        <w:t xml:space="preserve">im Sinne Paul Klees tätig zu sein. </w:t>
      </w:r>
      <w:r w:rsidR="001070BA">
        <w:t>Wählst</w:t>
      </w:r>
      <w:r w:rsidR="0085205C">
        <w:t xml:space="preserve"> </w:t>
      </w:r>
      <w:r w:rsidR="001070BA">
        <w:t>du</w:t>
      </w:r>
      <w:r w:rsidR="0085205C">
        <w:t xml:space="preserve"> den Schwerpunkt Design aus, dann </w:t>
      </w:r>
      <w:r w:rsidR="001070BA">
        <w:t>beschäftige</w:t>
      </w:r>
      <w:r w:rsidR="0085205C">
        <w:t xml:space="preserve"> </w:t>
      </w:r>
      <w:r w:rsidR="001070BA">
        <w:t>dich</w:t>
      </w:r>
      <w:r w:rsidR="0085205C">
        <w:t xml:space="preserve"> mit den Prinzipien des Bauhaus-Designs</w:t>
      </w:r>
      <w:r w:rsidR="00775D58">
        <w:t xml:space="preserve">, </w:t>
      </w:r>
      <w:r w:rsidR="001070BA">
        <w:t>beschreibe</w:t>
      </w:r>
      <w:r w:rsidR="00775D58">
        <w:t xml:space="preserve"> diese und </w:t>
      </w:r>
      <w:r w:rsidR="001070BA">
        <w:t>entwirf</w:t>
      </w:r>
      <w:r w:rsidR="00775D58">
        <w:t xml:space="preserve"> selbst einen Alltagsgegenstand (beispielsweise ein Möbelstück)</w:t>
      </w:r>
      <w:r w:rsidR="005E2207">
        <w:t xml:space="preserve">, indem </w:t>
      </w:r>
      <w:r w:rsidR="00FF60CE">
        <w:t>du</w:t>
      </w:r>
      <w:r w:rsidR="005E2207">
        <w:t xml:space="preserve"> ein Modell </w:t>
      </w:r>
      <w:r w:rsidR="00FF60CE">
        <w:t>anfertigst</w:t>
      </w:r>
      <w:r w:rsidR="005E2207">
        <w:t xml:space="preserve">. </w:t>
      </w:r>
      <w:r w:rsidR="00FF60CE">
        <w:t>Deiner</w:t>
      </w:r>
      <w:r w:rsidR="005E2207">
        <w:t xml:space="preserve"> künstlerischen </w:t>
      </w:r>
      <w:r w:rsidR="00B248E8">
        <w:t xml:space="preserve">Schaffenskraft </w:t>
      </w:r>
      <w:r w:rsidR="00107446">
        <w:t>ist</w:t>
      </w:r>
      <w:r w:rsidR="00B248E8">
        <w:t xml:space="preserve"> keine </w:t>
      </w:r>
      <w:r w:rsidR="00107446">
        <w:t>Grenze</w:t>
      </w:r>
      <w:r w:rsidR="00B248E8">
        <w:t xml:space="preserve"> gesetzt!</w:t>
      </w:r>
    </w:p>
    <w:p w:rsidR="00B248E8" w:rsidRDefault="00B248E8" w:rsidP="0099571D"/>
    <w:p w:rsidR="00B248E8" w:rsidRDefault="00B248E8" w:rsidP="0099571D">
      <w:r>
        <w:t xml:space="preserve">Unter folgenden Links </w:t>
      </w:r>
      <w:r w:rsidR="00107446">
        <w:t>kannst</w:t>
      </w:r>
      <w:r>
        <w:t xml:space="preserve"> </w:t>
      </w:r>
      <w:r w:rsidR="00107446">
        <w:t>du dich</w:t>
      </w:r>
      <w:r>
        <w:t xml:space="preserve"> mit dem Bauhaus beschäftigen:</w:t>
      </w:r>
    </w:p>
    <w:p w:rsidR="009957B4" w:rsidRDefault="009957B4" w:rsidP="0099571D"/>
    <w:p w:rsidR="009957B4" w:rsidRDefault="001D7467" w:rsidP="0099571D">
      <w:hyperlink r:id="rId7" w:anchor="start=30&amp;sz=30&amp;scrollPageTop=true" w:history="1">
        <w:r w:rsidR="00D943E7" w:rsidRPr="00A27336">
          <w:rPr>
            <w:rStyle w:val="Hyperlink"/>
          </w:rPr>
          <w:t>https://www.arsmundi.de/de/pbauhaus/Kuenstler-des-Bauhaus#start=30&amp;sz=30&amp;scrollPageTop=true</w:t>
        </w:r>
      </w:hyperlink>
    </w:p>
    <w:p w:rsidR="00D943E7" w:rsidRDefault="00D943E7" w:rsidP="0099571D"/>
    <w:p w:rsidR="00D943E7" w:rsidRDefault="001D7467" w:rsidP="0099571D">
      <w:hyperlink r:id="rId8" w:history="1">
        <w:r w:rsidR="00C42E2D" w:rsidRPr="00A27336">
          <w:rPr>
            <w:rStyle w:val="Hyperlink"/>
          </w:rPr>
          <w:t>https://www.bauhaus100.de/</w:t>
        </w:r>
      </w:hyperlink>
    </w:p>
    <w:p w:rsidR="00C42E2D" w:rsidRDefault="00C42E2D" w:rsidP="0099571D"/>
    <w:p w:rsidR="00C42E2D" w:rsidRDefault="001D7467" w:rsidP="0099571D">
      <w:hyperlink r:id="rId9" w:history="1">
        <w:r w:rsidR="00F80AC7" w:rsidRPr="00A27336">
          <w:rPr>
            <w:rStyle w:val="Hyperlink"/>
          </w:rPr>
          <w:t>https://www.zdf.de/wissen/kunst-design-104.html</w:t>
        </w:r>
      </w:hyperlink>
    </w:p>
    <w:p w:rsidR="00F80AC7" w:rsidRDefault="00F80AC7" w:rsidP="0099571D"/>
    <w:p w:rsidR="00702BEF" w:rsidRDefault="00702BEF" w:rsidP="0099571D"/>
    <w:p w:rsidR="00702BEF" w:rsidRDefault="00702BEF" w:rsidP="0099571D"/>
    <w:p w:rsidR="00702BEF" w:rsidRDefault="00702BEF" w:rsidP="0099571D"/>
    <w:p w:rsidR="00702BEF" w:rsidRDefault="00702BEF" w:rsidP="0099571D"/>
    <w:p w:rsidR="00702BEF" w:rsidRDefault="00702BEF" w:rsidP="0099571D"/>
    <w:p w:rsidR="00702BEF" w:rsidRDefault="00702BEF" w:rsidP="0099571D"/>
    <w:p w:rsidR="00702BEF" w:rsidRDefault="00702BEF" w:rsidP="0099571D"/>
    <w:p w:rsidR="00702BEF" w:rsidRDefault="00702BEF" w:rsidP="0099571D"/>
    <w:p w:rsidR="00702BEF" w:rsidRDefault="00702BEF" w:rsidP="0099571D"/>
    <w:p w:rsidR="00702BEF" w:rsidRDefault="00702BEF" w:rsidP="0099571D"/>
    <w:p w:rsidR="00702BEF" w:rsidRDefault="00702BEF" w:rsidP="0099571D"/>
    <w:p w:rsidR="00702BEF" w:rsidRDefault="00702BEF" w:rsidP="0099571D"/>
    <w:p w:rsidR="00702BEF" w:rsidRDefault="00702BEF" w:rsidP="0099571D"/>
    <w:p w:rsidR="00702BEF" w:rsidRDefault="0051682B" w:rsidP="0099571D">
      <w:r>
        <w:rPr>
          <w:noProof/>
          <w:lang w:eastAsia="ja-JP"/>
        </w:rPr>
        <w:lastRenderedPageBreak/>
        <w:drawing>
          <wp:anchor distT="0" distB="0" distL="114300" distR="114300" simplePos="0" relativeHeight="251674624" behindDoc="0" locked="0" layoutInCell="1" allowOverlap="1" wp14:anchorId="316428D2" wp14:editId="739190B6">
            <wp:simplePos x="0" y="0"/>
            <wp:positionH relativeFrom="column">
              <wp:posOffset>3016885</wp:posOffset>
            </wp:positionH>
            <wp:positionV relativeFrom="paragraph">
              <wp:posOffset>494</wp:posOffset>
            </wp:positionV>
            <wp:extent cx="3171825" cy="1784350"/>
            <wp:effectExtent l="0" t="0" r="3175" b="635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1825" cy="1784350"/>
                    </a:xfrm>
                    <a:prstGeom prst="rect">
                      <a:avLst/>
                    </a:prstGeom>
                  </pic:spPr>
                </pic:pic>
              </a:graphicData>
            </a:graphic>
            <wp14:sizeRelH relativeFrom="margin">
              <wp14:pctWidth>0</wp14:pctWidth>
            </wp14:sizeRelH>
            <wp14:sizeRelV relativeFrom="margin">
              <wp14:pctHeight>0</wp14:pctHeight>
            </wp14:sizeRelV>
          </wp:anchor>
        </w:drawing>
      </w:r>
    </w:p>
    <w:p w:rsidR="00702BEF" w:rsidRPr="0050546F" w:rsidRDefault="003A5855" w:rsidP="0099571D">
      <w:pPr>
        <w:rPr>
          <w:rFonts w:ascii="Gisha" w:hAnsi="Gisha" w:cs="Gisha"/>
          <w:b/>
          <w:bCs/>
          <w:sz w:val="32"/>
          <w:szCs w:val="32"/>
        </w:rPr>
      </w:pPr>
      <w:r w:rsidRPr="0050546F">
        <w:rPr>
          <w:rFonts w:ascii="Gisha" w:hAnsi="Gisha" w:cs="Gisha" w:hint="cs"/>
          <w:b/>
          <w:bCs/>
          <w:sz w:val="32"/>
          <w:szCs w:val="32"/>
        </w:rPr>
        <w:t>Social Distancing</w:t>
      </w:r>
    </w:p>
    <w:p w:rsidR="003A5855" w:rsidRDefault="003A5855" w:rsidP="0099571D"/>
    <w:p w:rsidR="003A5855" w:rsidRDefault="003A5855" w:rsidP="0099571D">
      <w:r>
        <w:t xml:space="preserve">Seit nun mittlerweile </w:t>
      </w:r>
      <w:r w:rsidR="00A906BA">
        <w:t>vielen</w:t>
      </w:r>
      <w:bookmarkStart w:id="0" w:name="_GoBack"/>
      <w:bookmarkEnd w:id="0"/>
      <w:r>
        <w:t xml:space="preserve"> Wochen leben wir alle </w:t>
      </w:r>
      <w:r w:rsidR="00F37157">
        <w:t>unter</w:t>
      </w:r>
      <w:r>
        <w:t xml:space="preserve"> ganz neuen</w:t>
      </w:r>
      <w:r w:rsidR="00F37157">
        <w:t xml:space="preserve"> Bedingungen, die besonders unser soziales Miteinander verändern. </w:t>
      </w:r>
      <w:r w:rsidR="00F15071">
        <w:t xml:space="preserve">In diesem Kontext ist der Begriff des „Social distancing“ aufgetaucht und prägt </w:t>
      </w:r>
      <w:r w:rsidR="005861C7">
        <w:t xml:space="preserve">vor allem die mediale Berichterstattung. </w:t>
      </w:r>
    </w:p>
    <w:p w:rsidR="005861C7" w:rsidRDefault="005861C7" w:rsidP="0099571D"/>
    <w:p w:rsidR="005861C7" w:rsidRDefault="005861C7" w:rsidP="0099571D">
      <w:r>
        <w:t>Was verbindest du mit diesem Begriff? Wie erlebst du Social Distancing</w:t>
      </w:r>
      <w:r w:rsidR="000D38E8">
        <w:t xml:space="preserve"> und</w:t>
      </w:r>
      <w:r w:rsidR="00FC73A5">
        <w:t xml:space="preserve"> wie</w:t>
      </w:r>
      <w:r w:rsidR="000D38E8">
        <w:t xml:space="preserve"> gehst</w:t>
      </w:r>
      <w:r w:rsidR="00273479">
        <w:t xml:space="preserve"> du</w:t>
      </w:r>
      <w:r w:rsidR="000D38E8">
        <w:t xml:space="preserve"> persönlich mit dieser Veränderung um?</w:t>
      </w:r>
    </w:p>
    <w:p w:rsidR="000D38E8" w:rsidRDefault="000D38E8" w:rsidP="0099571D"/>
    <w:p w:rsidR="000D38E8" w:rsidRDefault="000D38E8" w:rsidP="0099571D">
      <w:r>
        <w:t>Beantworte diese Fragen auf künstlerische Weise</w:t>
      </w:r>
      <w:r w:rsidR="00AD00C9">
        <w:t xml:space="preserve">. </w:t>
      </w:r>
      <w:r w:rsidR="006F739F">
        <w:t xml:space="preserve">Bei der Wahl der Technik und der Werkzeuge sind </w:t>
      </w:r>
      <w:r w:rsidR="0019719B">
        <w:t>dir</w:t>
      </w:r>
      <w:r w:rsidR="006F739F">
        <w:t xml:space="preserve"> keine Grenzen gesetzt. Du kannst eine Zeichnung anfertigen</w:t>
      </w:r>
      <w:r w:rsidR="0073368C">
        <w:t xml:space="preserve">, </w:t>
      </w:r>
      <w:r w:rsidR="00335B49">
        <w:t xml:space="preserve">kannst mit den Dingen, die </w:t>
      </w:r>
      <w:r w:rsidR="00273479">
        <w:t xml:space="preserve">du </w:t>
      </w:r>
      <w:r w:rsidR="00335B49">
        <w:t>zu Hause findest</w:t>
      </w:r>
      <w:r w:rsidR="00273479">
        <w:t xml:space="preserve">, </w:t>
      </w:r>
      <w:r w:rsidR="00335B49">
        <w:t xml:space="preserve">eine Installation entwickeln, du kannst ein </w:t>
      </w:r>
      <w:r w:rsidR="0019719B">
        <w:t xml:space="preserve">StopMotion Video dazu drehen, du kannst </w:t>
      </w:r>
      <w:r w:rsidR="005B77D4">
        <w:t xml:space="preserve">den Pinsel schwingen oder eine Collage anfertigen. </w:t>
      </w:r>
      <w:r w:rsidR="00635206">
        <w:t>Begründe</w:t>
      </w:r>
      <w:r w:rsidR="00553A3B">
        <w:t xml:space="preserve"> schriftlich warum d</w:t>
      </w:r>
      <w:r w:rsidR="00495292">
        <w:t>u welche Technik ausgewählt hast, um deine</w:t>
      </w:r>
      <w:r w:rsidR="009E5AC9">
        <w:t>n</w:t>
      </w:r>
      <w:r w:rsidR="00495292">
        <w:t xml:space="preserve"> Gedanken künstlerisch </w:t>
      </w:r>
      <w:r w:rsidR="009E5AC9">
        <w:t>Ausdruck zu verleihen.</w:t>
      </w:r>
    </w:p>
    <w:p w:rsidR="0001146C" w:rsidRDefault="0001146C" w:rsidP="0099571D"/>
    <w:p w:rsidR="009E5AC9" w:rsidRDefault="009E5AC9" w:rsidP="0099571D"/>
    <w:p w:rsidR="009E5AC9" w:rsidRDefault="00001202" w:rsidP="0099571D">
      <w:r>
        <w:t xml:space="preserve">Beim YouTube Kanal „Künstlerstreich“ findest du </w:t>
      </w:r>
      <w:r w:rsidR="001A0D91">
        <w:t xml:space="preserve">interessante </w:t>
      </w:r>
      <w:r>
        <w:t xml:space="preserve">Anregungen </w:t>
      </w:r>
      <w:r w:rsidR="0023072C">
        <w:t>zur abstrakten Malerei</w:t>
      </w:r>
      <w:r w:rsidR="001A0D91">
        <w:t xml:space="preserve"> oder zum</w:t>
      </w:r>
      <w:r w:rsidR="0023072C">
        <w:t xml:space="preserve"> Collagieren </w:t>
      </w:r>
    </w:p>
    <w:p w:rsidR="0002606C" w:rsidRDefault="0002606C" w:rsidP="0099571D"/>
    <w:p w:rsidR="0002606C" w:rsidRDefault="001D7467" w:rsidP="0099571D">
      <w:hyperlink r:id="rId11" w:history="1">
        <w:r w:rsidR="00BE3F8B" w:rsidRPr="00552CE7">
          <w:rPr>
            <w:rStyle w:val="Hyperlink"/>
          </w:rPr>
          <w:t>https://youtu.be/1y2kC-Txw0M</w:t>
        </w:r>
      </w:hyperlink>
    </w:p>
    <w:p w:rsidR="00BE3F8B" w:rsidRDefault="001D7467" w:rsidP="0099571D">
      <w:hyperlink r:id="rId12" w:history="1">
        <w:r w:rsidR="009F67A6" w:rsidRPr="00552CE7">
          <w:rPr>
            <w:rStyle w:val="Hyperlink"/>
          </w:rPr>
          <w:t>https://youtu.be/nWYfIj1ZJeg</w:t>
        </w:r>
      </w:hyperlink>
    </w:p>
    <w:p w:rsidR="009F67A6" w:rsidRDefault="001D7467" w:rsidP="0099571D">
      <w:hyperlink r:id="rId13" w:history="1">
        <w:r w:rsidR="00974070" w:rsidRPr="00552CE7">
          <w:rPr>
            <w:rStyle w:val="Hyperlink"/>
          </w:rPr>
          <w:t>https://youtu.be/ysoS_zoCY0A</w:t>
        </w:r>
      </w:hyperlink>
    </w:p>
    <w:p w:rsidR="00B20468" w:rsidRDefault="00B20468" w:rsidP="0099571D"/>
    <w:p w:rsidR="00B20468" w:rsidRDefault="00C47340" w:rsidP="0099571D">
      <w:r w:rsidRPr="00C47340">
        <w:t>So müssten bekannte Gemälde in Zeiten von Social Distancing aussehen</w:t>
      </w:r>
      <w:r w:rsidR="00E028D4">
        <w:t>:</w:t>
      </w:r>
    </w:p>
    <w:p w:rsidR="00FD26E3" w:rsidRDefault="001D7467" w:rsidP="0099571D">
      <w:hyperlink r:id="rId14" w:history="1">
        <w:r w:rsidR="00E028D4" w:rsidRPr="00552CE7">
          <w:rPr>
            <w:rStyle w:val="Hyperlink"/>
          </w:rPr>
          <w:t>https://ze.tt/so-muessten-bekannte-gemaelde-in-zeiten-von-social-distancing-aussehen/</w:t>
        </w:r>
      </w:hyperlink>
    </w:p>
    <w:p w:rsidR="00E028D4" w:rsidRDefault="00E028D4" w:rsidP="0099571D"/>
    <w:p w:rsidR="009F67A6" w:rsidRDefault="009F67A6"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01146C" w:rsidP="0099571D"/>
    <w:p w:rsidR="0001146C" w:rsidRDefault="00AB79FD" w:rsidP="0099571D">
      <w:r>
        <w:rPr>
          <w:noProof/>
          <w:lang w:eastAsia="ja-JP"/>
        </w:rPr>
        <w:lastRenderedPageBreak/>
        <w:drawing>
          <wp:anchor distT="0" distB="0" distL="114300" distR="114300" simplePos="0" relativeHeight="251676672" behindDoc="0" locked="0" layoutInCell="1" allowOverlap="1" wp14:anchorId="7001CD45" wp14:editId="18B6C8F1">
            <wp:simplePos x="0" y="0"/>
            <wp:positionH relativeFrom="column">
              <wp:posOffset>3197013</wp:posOffset>
            </wp:positionH>
            <wp:positionV relativeFrom="paragraph">
              <wp:posOffset>0</wp:posOffset>
            </wp:positionV>
            <wp:extent cx="2313940" cy="1974215"/>
            <wp:effectExtent l="0" t="0" r="0" b="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3940" cy="1974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84864" behindDoc="0" locked="0" layoutInCell="1" allowOverlap="1" wp14:anchorId="584119FB" wp14:editId="48FFF269">
            <wp:simplePos x="0" y="0"/>
            <wp:positionH relativeFrom="column">
              <wp:posOffset>1041753</wp:posOffset>
            </wp:positionH>
            <wp:positionV relativeFrom="paragraph">
              <wp:posOffset>0</wp:posOffset>
            </wp:positionV>
            <wp:extent cx="2042795" cy="2014855"/>
            <wp:effectExtent l="0" t="0" r="1905" b="4445"/>
            <wp:wrapTopAndBottom/>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2795" cy="2014855"/>
                    </a:xfrm>
                    <a:prstGeom prst="rect">
                      <a:avLst/>
                    </a:prstGeom>
                  </pic:spPr>
                </pic:pic>
              </a:graphicData>
            </a:graphic>
            <wp14:sizeRelH relativeFrom="margin">
              <wp14:pctWidth>0</wp14:pctWidth>
            </wp14:sizeRelH>
            <wp14:sizeRelV relativeFrom="margin">
              <wp14:pctHeight>0</wp14:pctHeight>
            </wp14:sizeRelV>
          </wp:anchor>
        </w:drawing>
      </w:r>
    </w:p>
    <w:p w:rsidR="0001146C" w:rsidRPr="007C151A" w:rsidRDefault="0001146C" w:rsidP="0099571D">
      <w:pPr>
        <w:rPr>
          <w:rFonts w:ascii="Courier New" w:hAnsi="Courier New" w:cs="Courier New"/>
          <w:b/>
          <w:bCs/>
          <w:sz w:val="32"/>
          <w:szCs w:val="32"/>
        </w:rPr>
      </w:pPr>
      <w:r w:rsidRPr="007C151A">
        <w:rPr>
          <w:rFonts w:ascii="Courier New" w:hAnsi="Courier New" w:cs="Courier New"/>
          <w:b/>
          <w:bCs/>
          <w:sz w:val="32"/>
          <w:szCs w:val="32"/>
        </w:rPr>
        <w:t xml:space="preserve">Mach dir einen Kopf! </w:t>
      </w:r>
    </w:p>
    <w:p w:rsidR="0001146C" w:rsidRPr="007C151A" w:rsidRDefault="0001146C" w:rsidP="0099571D">
      <w:pPr>
        <w:rPr>
          <w:rFonts w:ascii="Courier New" w:hAnsi="Courier New" w:cs="Courier New"/>
          <w:b/>
          <w:bCs/>
          <w:sz w:val="32"/>
          <w:szCs w:val="32"/>
        </w:rPr>
      </w:pPr>
    </w:p>
    <w:p w:rsidR="0001146C" w:rsidRPr="009362FD" w:rsidRDefault="0001146C" w:rsidP="0099571D">
      <w:pPr>
        <w:rPr>
          <w:i/>
          <w:iCs/>
        </w:rPr>
      </w:pPr>
      <w:r w:rsidRPr="009362FD">
        <w:rPr>
          <w:i/>
          <w:iCs/>
        </w:rPr>
        <w:t>„Man lerne ein Gesicht entziffern und aus den Zügen die Seele herausbuchstabieren.“</w:t>
      </w:r>
    </w:p>
    <w:p w:rsidR="0001146C" w:rsidRDefault="0001146C" w:rsidP="0099571D">
      <w:r>
        <w:t>(Baltasar Graciany Morales 1601 – 1658, spanischer Philosoph und Schriftsteller)</w:t>
      </w:r>
    </w:p>
    <w:p w:rsidR="0001146C" w:rsidRDefault="0001146C" w:rsidP="0099571D"/>
    <w:p w:rsidR="0001146C" w:rsidRDefault="0001146C" w:rsidP="0099571D">
      <w:r>
        <w:t>Man kann sich vorstellen, welche wichtige Aufgabe den Porträtmalern in verschiedenen Epochen zukam. Es sollte nicht nur der Mensch abgebildet, sondern seine Persönlichkeit widergespiegelt werden.</w:t>
      </w:r>
    </w:p>
    <w:p w:rsidR="0001146C" w:rsidRDefault="0001146C" w:rsidP="0099571D">
      <w:r>
        <w:t xml:space="preserve"> </w:t>
      </w:r>
    </w:p>
    <w:p w:rsidR="0001146C" w:rsidRDefault="0001146C" w:rsidP="0099571D">
      <w:r>
        <w:t>Beschreibe, was ein Porträt ist.</w:t>
      </w:r>
    </w:p>
    <w:p w:rsidR="00340361" w:rsidRDefault="00340361" w:rsidP="0099571D"/>
    <w:p w:rsidR="0001146C" w:rsidRDefault="0001146C" w:rsidP="0099571D">
      <w:r>
        <w:t>Zeichne nach einem dir bekannten Schema die Proportionen des Kopfes mit den dazugehörigen Details (Augen, Nase, Mund, Ohren, Haaransatz, Halsansatz).</w:t>
      </w:r>
    </w:p>
    <w:p w:rsidR="00340361" w:rsidRDefault="00340361" w:rsidP="0099571D"/>
    <w:p w:rsidR="00340361" w:rsidRDefault="002F269E" w:rsidP="0099571D">
      <w:r>
        <w:t>Betrachte die verschiedenen Portraits der drei Maler</w:t>
      </w:r>
      <w:r w:rsidR="008F7E89">
        <w:t xml:space="preserve"> Albrecht Dürer</w:t>
      </w:r>
      <w:r w:rsidR="00C71354">
        <w:t xml:space="preserve"> (Selbstbildnis</w:t>
      </w:r>
      <w:r w:rsidR="001E0D16">
        <w:t xml:space="preserve"> </w:t>
      </w:r>
      <w:r w:rsidR="00987270">
        <w:t>1500)</w:t>
      </w:r>
      <w:r w:rsidR="008F7E89">
        <w:t>, Vincent Van Gogh</w:t>
      </w:r>
      <w:r>
        <w:t xml:space="preserve"> </w:t>
      </w:r>
      <w:r w:rsidR="00034F3A">
        <w:t xml:space="preserve">(Selbstbildnis </w:t>
      </w:r>
      <w:r w:rsidR="006E2B82">
        <w:t>1889) und Pablo Picasso (</w:t>
      </w:r>
      <w:r w:rsidR="00B94F7F">
        <w:t xml:space="preserve">Die weinende Frau, </w:t>
      </w:r>
      <w:r w:rsidR="009362FD">
        <w:t xml:space="preserve">1937) </w:t>
      </w:r>
      <w:r>
        <w:t xml:space="preserve">und </w:t>
      </w:r>
      <w:r w:rsidR="00665B46">
        <w:t xml:space="preserve">analysiere ihre unterschiedliche Art und Weise der </w:t>
      </w:r>
      <w:r w:rsidR="002A3B58">
        <w:t>Porträt</w:t>
      </w:r>
      <w:r w:rsidR="00437198">
        <w:t>zeichnung bzw. -malerei</w:t>
      </w:r>
      <w:r w:rsidR="00F37906">
        <w:t>. Welche Unterschiede fallen dir in Bezug auf Techni</w:t>
      </w:r>
      <w:r w:rsidR="0019247C">
        <w:t>k</w:t>
      </w:r>
      <w:r w:rsidR="00A425BA">
        <w:t>, womöglich verwendetem Material und Wer</w:t>
      </w:r>
      <w:r w:rsidR="0019247C">
        <w:t>kzeug</w:t>
      </w:r>
      <w:r w:rsidR="00A425BA">
        <w:t xml:space="preserve"> </w:t>
      </w:r>
      <w:r w:rsidR="0019247C">
        <w:t>auf</w:t>
      </w:r>
      <w:r w:rsidR="00E27011">
        <w:t xml:space="preserve">? </w:t>
      </w:r>
      <w:r w:rsidR="0019247C">
        <w:t>Wie wirken die Portraits auf dich?</w:t>
      </w:r>
    </w:p>
    <w:p w:rsidR="00641E08" w:rsidRDefault="00641E08" w:rsidP="0099571D"/>
    <w:p w:rsidR="00641E08" w:rsidRDefault="00641E08" w:rsidP="0099571D"/>
    <w:p w:rsidR="0019247C" w:rsidRDefault="00B06578" w:rsidP="0099571D">
      <w:r>
        <w:t xml:space="preserve">Wähle ein </w:t>
      </w:r>
      <w:r w:rsidR="00437198">
        <w:t>Porträtmotiv</w:t>
      </w:r>
      <w:r>
        <w:t xml:space="preserve"> aus und fertige ein </w:t>
      </w:r>
      <w:r w:rsidR="00437198">
        <w:t>Porträt</w:t>
      </w:r>
      <w:r>
        <w:t xml:space="preserve"> an. </w:t>
      </w:r>
      <w:r w:rsidR="001B0F2F">
        <w:t xml:space="preserve">Dies kann auch ein Selbstportrait sein. </w:t>
      </w:r>
      <w:r w:rsidR="000425D9">
        <w:t>Du</w:t>
      </w:r>
      <w:r w:rsidR="009B0A30">
        <w:t xml:space="preserve"> kannst dabei wieder unterschiedliche Techniken und Mittel wählen. </w:t>
      </w:r>
      <w:r w:rsidR="00474017">
        <w:t xml:space="preserve">Von der klassischen </w:t>
      </w:r>
      <w:r w:rsidR="00876856">
        <w:t>Porträtzeichnung</w:t>
      </w:r>
      <w:r w:rsidR="00474017">
        <w:t>, einem gemalten Ölfarbenbild</w:t>
      </w:r>
      <w:r w:rsidR="00E86E33">
        <w:t xml:space="preserve">, einem selbst gefertigten Druck </w:t>
      </w:r>
      <w:r w:rsidR="004277EB">
        <w:t xml:space="preserve">über eine Fotografie bis zur Bildmontage oder Collage. </w:t>
      </w:r>
    </w:p>
    <w:p w:rsidR="001B0F2F" w:rsidRDefault="00AB79FD" w:rsidP="0099571D">
      <w:r>
        <w:rPr>
          <w:noProof/>
          <w:lang w:eastAsia="ja-JP"/>
        </w:rPr>
        <w:drawing>
          <wp:anchor distT="0" distB="0" distL="114300" distR="114300" simplePos="0" relativeHeight="251682816" behindDoc="0" locked="0" layoutInCell="1" allowOverlap="1" wp14:anchorId="65AADF1B" wp14:editId="4F8B5D86">
            <wp:simplePos x="0" y="0"/>
            <wp:positionH relativeFrom="column">
              <wp:posOffset>-132574</wp:posOffset>
            </wp:positionH>
            <wp:positionV relativeFrom="paragraph">
              <wp:posOffset>535084</wp:posOffset>
            </wp:positionV>
            <wp:extent cx="1411525" cy="1950085"/>
            <wp:effectExtent l="0" t="0" r="0" b="0"/>
            <wp:wrapTopAndBottom/>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11525" cy="1950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80768" behindDoc="0" locked="0" layoutInCell="1" allowOverlap="1" wp14:anchorId="3325258A" wp14:editId="05123E75">
            <wp:simplePos x="0" y="0"/>
            <wp:positionH relativeFrom="column">
              <wp:posOffset>1572260</wp:posOffset>
            </wp:positionH>
            <wp:positionV relativeFrom="paragraph">
              <wp:posOffset>778510</wp:posOffset>
            </wp:positionV>
            <wp:extent cx="2618740" cy="163131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8740" cy="1631315"/>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78720" behindDoc="0" locked="0" layoutInCell="1" allowOverlap="1" wp14:anchorId="67D37B6C" wp14:editId="008FC92C">
            <wp:simplePos x="0" y="0"/>
            <wp:positionH relativeFrom="column">
              <wp:posOffset>4337756</wp:posOffset>
            </wp:positionH>
            <wp:positionV relativeFrom="paragraph">
              <wp:posOffset>199038</wp:posOffset>
            </wp:positionV>
            <wp:extent cx="1569085" cy="2281555"/>
            <wp:effectExtent l="0" t="0" r="5715" b="4445"/>
            <wp:wrapTopAndBottom/>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9085" cy="2281555"/>
                    </a:xfrm>
                    <a:prstGeom prst="rect">
                      <a:avLst/>
                    </a:prstGeom>
                  </pic:spPr>
                </pic:pic>
              </a:graphicData>
            </a:graphic>
            <wp14:sizeRelH relativeFrom="margin">
              <wp14:pctWidth>0</wp14:pctWidth>
            </wp14:sizeRelH>
            <wp14:sizeRelV relativeFrom="margin">
              <wp14:pctHeight>0</wp14:pctHeight>
            </wp14:sizeRelV>
          </wp:anchor>
        </w:drawing>
      </w:r>
    </w:p>
    <w:p w:rsidR="001B0F2F" w:rsidRDefault="001B0F2F" w:rsidP="0099571D"/>
    <w:p w:rsidR="00F23E6D" w:rsidRDefault="00F23E6D" w:rsidP="0099571D"/>
    <w:p w:rsidR="00F23E6D" w:rsidRDefault="00F23E6D" w:rsidP="0099571D"/>
    <w:p w:rsidR="00F23E6D" w:rsidRDefault="00F23E6D" w:rsidP="0099571D">
      <w:r>
        <w:t xml:space="preserve">Lerntheke </w:t>
      </w:r>
      <w:r w:rsidR="00876856">
        <w:t>Porträt</w:t>
      </w:r>
      <w:r>
        <w:t xml:space="preserve"> zeichnen</w:t>
      </w:r>
    </w:p>
    <w:p w:rsidR="00F23E6D" w:rsidRDefault="001D7467" w:rsidP="0099571D">
      <w:hyperlink r:id="rId20" w:history="1">
        <w:r w:rsidR="008C0AB7" w:rsidRPr="002A4E8F">
          <w:rPr>
            <w:rStyle w:val="Hyperlink"/>
          </w:rPr>
          <w:t>https://drive.google.com/file/d/0B2eNAwHE1_W6NWNkYzdiNTMtNjA0MC00ZDkzLThmODQtN2RiODE0Mzg4MTgz/view</w:t>
        </w:r>
      </w:hyperlink>
    </w:p>
    <w:p w:rsidR="008C0AB7" w:rsidRDefault="008C0AB7" w:rsidP="0099571D"/>
    <w:p w:rsidR="00430161" w:rsidRDefault="008B304E" w:rsidP="0099571D">
      <w:r>
        <w:t>„</w:t>
      </w:r>
      <w:r w:rsidRPr="008B304E">
        <w:t>Annie Leibovitz ist eine gefeierte, zeitgenössische amerikanische Fotografin, die für ihre einnehmenden Porträts von Prominenten bekannt ist. Versiert darin, die Persönlichkeit und innere Befindlichkeit ihrer Sujets einzufangen, offenbaren ihre Porträts häufig intime und einzigartige Momente sowie spielerische oder ausdrucks</w:t>
      </w:r>
      <w:r w:rsidR="009B61C5">
        <w:t>starke</w:t>
      </w:r>
      <w:r w:rsidRPr="008B304E">
        <w:t xml:space="preserve"> Seiten der abgebildeten Menschen. Leibovitz hat Berühmtheiten schon nackt, in üppigen Abendkleidern, mit Farbe bedeckt, in Wassertanks oder in Milchbädern fotografiert, häufig mit dramatischer Ausleuchtung.</w:t>
      </w:r>
      <w:r w:rsidR="00F0016F">
        <w:t xml:space="preserve">“ </w:t>
      </w:r>
    </w:p>
    <w:p w:rsidR="00F0016F" w:rsidRDefault="00F0016F" w:rsidP="0099571D">
      <w:r>
        <w:t>Mach dir gerne ein Bild ihrer Fotografie, vielleicht findest du Inspiration.</w:t>
      </w:r>
    </w:p>
    <w:p w:rsidR="00430161" w:rsidRDefault="001D7467" w:rsidP="0099571D">
      <w:hyperlink r:id="rId21" w:history="1">
        <w:r w:rsidR="000A6A65" w:rsidRPr="002A4E8F">
          <w:rPr>
            <w:rStyle w:val="Hyperlink"/>
          </w:rPr>
          <w:t>http://www.artnet.de/künstler/annie-leibovitz/</w:t>
        </w:r>
      </w:hyperlink>
    </w:p>
    <w:p w:rsidR="000A6A65" w:rsidRDefault="000A6A65" w:rsidP="0099571D"/>
    <w:p w:rsidR="008C0AB7" w:rsidRDefault="00D12497" w:rsidP="0099571D">
      <w:r>
        <w:t xml:space="preserve">Wenn du dich </w:t>
      </w:r>
      <w:r w:rsidR="00785CD9">
        <w:t xml:space="preserve">weiter </w:t>
      </w:r>
      <w:r>
        <w:t xml:space="preserve">mit </w:t>
      </w:r>
      <w:r w:rsidR="00876856">
        <w:t>Porträtfotografie</w:t>
      </w:r>
      <w:r w:rsidR="0002727C">
        <w:t xml:space="preserve"> beschäftigen möchtest, kannst du hier ein paar </w:t>
      </w:r>
      <w:r w:rsidR="00206CBE">
        <w:t>gut</w:t>
      </w:r>
      <w:r w:rsidR="005D2B0A">
        <w:t>e</w:t>
      </w:r>
      <w:r w:rsidR="00206CBE">
        <w:t xml:space="preserve"> Hinweise nachlesen (die </w:t>
      </w:r>
      <w:r w:rsidR="00785CD9">
        <w:t>Werbung</w:t>
      </w:r>
      <w:r w:rsidR="00206CBE">
        <w:t xml:space="preserve"> bitte ignorieren)</w:t>
      </w:r>
    </w:p>
    <w:p w:rsidR="00D12497" w:rsidRDefault="001D7467" w:rsidP="0099571D">
      <w:hyperlink r:id="rId22" w:history="1">
        <w:r w:rsidR="00030602" w:rsidRPr="002A4E8F">
          <w:rPr>
            <w:rStyle w:val="Hyperlink"/>
          </w:rPr>
          <w:t>https://journal.markusthoma.com/portraitfotografie/</w:t>
        </w:r>
      </w:hyperlink>
    </w:p>
    <w:p w:rsidR="00030602" w:rsidRDefault="00030602" w:rsidP="0099571D"/>
    <w:p w:rsidR="00030602" w:rsidRDefault="00030602" w:rsidP="0099571D"/>
    <w:p w:rsidR="00030602" w:rsidRDefault="00030602" w:rsidP="0099571D"/>
    <w:p w:rsidR="00030602" w:rsidRDefault="00030602" w:rsidP="0099571D"/>
    <w:p w:rsidR="00030602" w:rsidRDefault="00030602" w:rsidP="0099571D"/>
    <w:p w:rsidR="00030602" w:rsidRDefault="00030602" w:rsidP="0099571D"/>
    <w:p w:rsidR="00030602" w:rsidRDefault="00030602"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726556" w:rsidRDefault="00726556" w:rsidP="0099571D"/>
    <w:p w:rsidR="00030602" w:rsidRPr="00003962" w:rsidRDefault="00726556" w:rsidP="0099571D">
      <w:pPr>
        <w:rPr>
          <w:rFonts w:ascii="Arial Rounded MT Bold" w:hAnsi="Arial Rounded MT Bold"/>
          <w:sz w:val="28"/>
          <w:szCs w:val="28"/>
        </w:rPr>
      </w:pPr>
      <w:r>
        <w:rPr>
          <w:noProof/>
          <w:lang w:eastAsia="ja-JP"/>
        </w:rPr>
        <w:lastRenderedPageBreak/>
        <w:drawing>
          <wp:anchor distT="0" distB="0" distL="114300" distR="114300" simplePos="0" relativeHeight="251686912" behindDoc="0" locked="0" layoutInCell="1" allowOverlap="1" wp14:anchorId="269BE8C2" wp14:editId="3163C342">
            <wp:simplePos x="0" y="0"/>
            <wp:positionH relativeFrom="column">
              <wp:posOffset>3615619</wp:posOffset>
            </wp:positionH>
            <wp:positionV relativeFrom="paragraph">
              <wp:posOffset>494</wp:posOffset>
            </wp:positionV>
            <wp:extent cx="1794510" cy="2454275"/>
            <wp:effectExtent l="0" t="0" r="0" b="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4510" cy="2454275"/>
                    </a:xfrm>
                    <a:prstGeom prst="rect">
                      <a:avLst/>
                    </a:prstGeom>
                  </pic:spPr>
                </pic:pic>
              </a:graphicData>
            </a:graphic>
            <wp14:sizeRelH relativeFrom="margin">
              <wp14:pctWidth>0</wp14:pctWidth>
            </wp14:sizeRelH>
            <wp14:sizeRelV relativeFrom="margin">
              <wp14:pctHeight>0</wp14:pctHeight>
            </wp14:sizeRelV>
          </wp:anchor>
        </w:drawing>
      </w:r>
      <w:r w:rsidR="008975AB">
        <w:rPr>
          <w:noProof/>
          <w:lang w:eastAsia="ja-JP"/>
        </w:rPr>
        <w:drawing>
          <wp:anchor distT="0" distB="0" distL="114300" distR="114300" simplePos="0" relativeHeight="251688960" behindDoc="0" locked="0" layoutInCell="1" allowOverlap="1" wp14:anchorId="64B574C4" wp14:editId="5702121C">
            <wp:simplePos x="0" y="0"/>
            <wp:positionH relativeFrom="column">
              <wp:posOffset>3175</wp:posOffset>
            </wp:positionH>
            <wp:positionV relativeFrom="paragraph">
              <wp:posOffset>378460</wp:posOffset>
            </wp:positionV>
            <wp:extent cx="2946400" cy="1871345"/>
            <wp:effectExtent l="0" t="0" r="0" b="0"/>
            <wp:wrapTopAndBottom/>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6400" cy="1871345"/>
                    </a:xfrm>
                    <a:prstGeom prst="rect">
                      <a:avLst/>
                    </a:prstGeom>
                  </pic:spPr>
                </pic:pic>
              </a:graphicData>
            </a:graphic>
            <wp14:sizeRelH relativeFrom="margin">
              <wp14:pctWidth>0</wp14:pctWidth>
            </wp14:sizeRelH>
            <wp14:sizeRelV relativeFrom="margin">
              <wp14:pctHeight>0</wp14:pctHeight>
            </wp14:sizeRelV>
          </wp:anchor>
        </w:drawing>
      </w:r>
      <w:r w:rsidR="00030602" w:rsidRPr="00003962">
        <w:rPr>
          <w:rFonts w:ascii="Arial Rounded MT Bold" w:hAnsi="Arial Rounded MT Bold"/>
          <w:sz w:val="28"/>
          <w:szCs w:val="28"/>
        </w:rPr>
        <w:t>Perspektiven</w:t>
      </w:r>
    </w:p>
    <w:p w:rsidR="00030602" w:rsidRDefault="00030602" w:rsidP="0099571D"/>
    <w:p w:rsidR="00030602" w:rsidRDefault="00E31779" w:rsidP="0099571D">
      <w:pPr>
        <w:rPr>
          <w:i/>
          <w:iCs/>
        </w:rPr>
      </w:pPr>
      <w:r w:rsidRPr="00E31779">
        <w:rPr>
          <w:i/>
          <w:iCs/>
        </w:rPr>
        <w:t>Perspektiven verändern Wahrnehmungen und Wahrheiten.</w:t>
      </w:r>
      <w:r w:rsidR="00D97BF6">
        <w:rPr>
          <w:i/>
          <w:iCs/>
        </w:rPr>
        <w:t xml:space="preserve"> (Kersten Kämpfer)</w:t>
      </w:r>
      <w:r w:rsidR="00910B6A" w:rsidRPr="00910B6A">
        <w:rPr>
          <w:noProof/>
        </w:rPr>
        <w:t xml:space="preserve"> </w:t>
      </w:r>
    </w:p>
    <w:p w:rsidR="00D60698" w:rsidRDefault="00D60698" w:rsidP="0099571D">
      <w:pPr>
        <w:rPr>
          <w:i/>
          <w:iCs/>
        </w:rPr>
      </w:pPr>
    </w:p>
    <w:p w:rsidR="00D60698" w:rsidRDefault="00D60698" w:rsidP="0099571D">
      <w:r>
        <w:t xml:space="preserve">Jeder Mensch nimmt die Welt aus seiner eigenen Perspektive wahr. </w:t>
      </w:r>
      <w:r w:rsidR="00737703">
        <w:t xml:space="preserve">Diese </w:t>
      </w:r>
      <w:r w:rsidR="00191EF7">
        <w:t>verändert</w:t>
      </w:r>
      <w:r w:rsidR="00737703">
        <w:t xml:space="preserve"> sich stetig. Momentan hat sich unser aller Perspektive </w:t>
      </w:r>
      <w:r w:rsidR="002259B1">
        <w:t xml:space="preserve">stark verändert. Wir nehmen uns und die </w:t>
      </w:r>
      <w:r w:rsidR="00191EF7">
        <w:t>Welt</w:t>
      </w:r>
      <w:r w:rsidR="002259B1">
        <w:t xml:space="preserve"> neu und anders wahr. Welche Perspektiven nimmst du </w:t>
      </w:r>
      <w:r w:rsidR="001B676B">
        <w:t>in den letzten Wochen ein? Wie hat sie sich zu vorherigen Perspektiven verändert?</w:t>
      </w:r>
      <w:r w:rsidR="00FE7BE2">
        <w:t xml:space="preserve"> In welcher Perspektive fühlst du dich wohl, in welcher eher nicht?</w:t>
      </w:r>
    </w:p>
    <w:p w:rsidR="00FE7BE2" w:rsidRDefault="00FE7BE2" w:rsidP="0099571D"/>
    <w:p w:rsidR="00FE7BE2" w:rsidRDefault="00FE7BE2" w:rsidP="0099571D">
      <w:r>
        <w:t xml:space="preserve">Vermittle auf künstlerischem Wege eine Perspektive, welche du in der letzten Zeit vorrangig einnimmst und vermittle </w:t>
      </w:r>
      <w:r w:rsidR="00EC6A4F">
        <w:t>der Betrachterin, dem Betrachter einen Eindruck deiner Perspektive. Dies kann ein</w:t>
      </w:r>
      <w:r w:rsidR="00222E2D">
        <w:t xml:space="preserve"> gemaltes</w:t>
      </w:r>
      <w:r w:rsidR="00EC6A4F">
        <w:t xml:space="preserve"> Bild des Blickes aus deinem Fenster sein, </w:t>
      </w:r>
      <w:r w:rsidR="00222E2D">
        <w:t xml:space="preserve">eine Perspektivzeichnung deines Zimmers oder aber </w:t>
      </w:r>
      <w:r w:rsidR="009873CA">
        <w:t xml:space="preserve">eine Fotografie </w:t>
      </w:r>
      <w:r w:rsidR="008812D4">
        <w:t xml:space="preserve">deines Lieblingsplatzes im Wald. </w:t>
      </w:r>
    </w:p>
    <w:p w:rsidR="008812D4" w:rsidRDefault="008812D4" w:rsidP="0099571D"/>
    <w:p w:rsidR="008812D4" w:rsidRDefault="008812D4" w:rsidP="0099571D">
      <w:r>
        <w:t xml:space="preserve">Informiere dich </w:t>
      </w:r>
      <w:r w:rsidR="002F59E3">
        <w:t>über theoretische Aspekte de</w:t>
      </w:r>
      <w:r w:rsidR="00597554">
        <w:t>s perspektivischen Sehens und der räumlichen Wahrnehmung</w:t>
      </w:r>
      <w:r w:rsidR="00407C48">
        <w:t xml:space="preserve">, je nachdem wie du deine persönliche Perspektive darstellst. </w:t>
      </w:r>
      <w:r w:rsidR="00E86383">
        <w:t>Wählst du also eine Perspektivzeichnung, dann recherchiere Begriffe wie Fluchtpunkt</w:t>
      </w:r>
      <w:r w:rsidR="00F8155D">
        <w:t xml:space="preserve">, </w:t>
      </w:r>
      <w:r w:rsidR="0047193C">
        <w:t xml:space="preserve">Schnittpunkt, </w:t>
      </w:r>
      <w:r w:rsidR="00F8155D">
        <w:t>Zentralperspektive</w:t>
      </w:r>
      <w:r w:rsidR="00003962">
        <w:t>,</w:t>
      </w:r>
      <w:r w:rsidR="00FA014F">
        <w:t xml:space="preserve"> Frosch</w:t>
      </w:r>
      <w:r w:rsidR="00516300">
        <w:t>- und Vogelperspektive,</w:t>
      </w:r>
      <w:r w:rsidR="00003962">
        <w:t xml:space="preserve"> Hell-Dunkel-Kontrast</w:t>
      </w:r>
      <w:r w:rsidR="00516300">
        <w:t xml:space="preserve"> usw.</w:t>
      </w:r>
    </w:p>
    <w:p w:rsidR="00E05C1D" w:rsidRDefault="00E05C1D" w:rsidP="0099571D"/>
    <w:p w:rsidR="00516300" w:rsidRDefault="00516300" w:rsidP="0099571D"/>
    <w:p w:rsidR="00516300" w:rsidRDefault="00516300" w:rsidP="0099571D">
      <w:r>
        <w:t xml:space="preserve">Unter den folgenden Links </w:t>
      </w:r>
      <w:r w:rsidR="004E30FC">
        <w:t xml:space="preserve">findest du </w:t>
      </w:r>
      <w:r w:rsidR="00D75790">
        <w:t>ein wenig theoretisches Input.</w:t>
      </w:r>
    </w:p>
    <w:p w:rsidR="00E05C1D" w:rsidRDefault="001D7467" w:rsidP="0099571D">
      <w:hyperlink r:id="rId25" w:history="1">
        <w:r w:rsidR="00E05C1D" w:rsidRPr="002A4E8F">
          <w:rPr>
            <w:rStyle w:val="Hyperlink"/>
          </w:rPr>
          <w:t>https://www.daskreativeuniversum.de/perspektive-in-der-kunst/</w:t>
        </w:r>
      </w:hyperlink>
    </w:p>
    <w:p w:rsidR="00E05C1D" w:rsidRDefault="001D7467" w:rsidP="0099571D">
      <w:hyperlink r:id="rId26" w:history="1">
        <w:r w:rsidR="002A65C3" w:rsidRPr="002A4E8F">
          <w:rPr>
            <w:rStyle w:val="Hyperlink"/>
          </w:rPr>
          <w:t>https://www.martin-missfeldt.de/perspektive-zeichnen-tutorial/perspektive-kunst-entwicklung.php</w:t>
        </w:r>
      </w:hyperlink>
    </w:p>
    <w:p w:rsidR="002A65C3" w:rsidRDefault="001D7467" w:rsidP="0099571D">
      <w:hyperlink r:id="rId27" w:history="1">
        <w:r w:rsidR="00FA014F" w:rsidRPr="002A4E8F">
          <w:rPr>
            <w:rStyle w:val="Hyperlink"/>
          </w:rPr>
          <w:t>http://zeichnen-lernen.markus-agerer.de/zeichnen-lernen2/perspektive-arten.php</w:t>
        </w:r>
      </w:hyperlink>
    </w:p>
    <w:p w:rsidR="00FA014F" w:rsidRDefault="00FA014F" w:rsidP="0099571D"/>
    <w:p w:rsidR="00D75790" w:rsidRDefault="00D75790" w:rsidP="0099571D">
      <w:r>
        <w:t xml:space="preserve">Bei YouTube findest du zudem zahlreiche Tutorials zum </w:t>
      </w:r>
      <w:r w:rsidR="004C23CA">
        <w:t xml:space="preserve">perspektivischem Zeichnen oder Fotografieren. Bitte </w:t>
      </w:r>
      <w:r w:rsidR="0001010C">
        <w:t xml:space="preserve">wähle dabei immer </w:t>
      </w:r>
      <w:r w:rsidR="00453B61">
        <w:t>so aus, dass die Anregungen für dich praktikabel und gut umsetzbar sind.</w:t>
      </w:r>
    </w:p>
    <w:p w:rsidR="00453B61" w:rsidRDefault="00453B61" w:rsidP="0099571D"/>
    <w:p w:rsidR="00453B61" w:rsidRDefault="00453B61" w:rsidP="0099571D"/>
    <w:p w:rsidR="00883A81" w:rsidRDefault="00883A81" w:rsidP="0099571D"/>
    <w:p w:rsidR="00883A81" w:rsidRDefault="00883A81" w:rsidP="0099571D"/>
    <w:p w:rsidR="00883A81" w:rsidRDefault="00883A81" w:rsidP="0099571D"/>
    <w:p w:rsidR="00883A81" w:rsidRDefault="00883A81" w:rsidP="0099571D"/>
    <w:p w:rsidR="00883A81" w:rsidRDefault="00883A81" w:rsidP="0099571D"/>
    <w:p w:rsidR="00883A81" w:rsidRDefault="00883A81" w:rsidP="0099571D"/>
    <w:p w:rsidR="00883A81" w:rsidRDefault="00883A81" w:rsidP="0099571D"/>
    <w:p w:rsidR="00883A81" w:rsidRDefault="00F8187C" w:rsidP="0099571D">
      <w:r>
        <w:lastRenderedPageBreak/>
        <w:t>Bildquellen:</w:t>
      </w:r>
    </w:p>
    <w:p w:rsidR="00F8187C" w:rsidRDefault="001D7467" w:rsidP="0099571D">
      <w:hyperlink r:id="rId28" w:history="1">
        <w:r w:rsidR="00F8187C" w:rsidRPr="002A4E8F">
          <w:rPr>
            <w:rStyle w:val="Hyperlink"/>
          </w:rPr>
          <w:t>https://www.verywellmind.com/what-is-social-distancing-4799570</w:t>
        </w:r>
      </w:hyperlink>
    </w:p>
    <w:p w:rsidR="00560E46" w:rsidRDefault="001D7467" w:rsidP="0099571D">
      <w:hyperlink r:id="rId29" w:history="1">
        <w:r w:rsidR="00C76C28" w:rsidRPr="002A4E8F">
          <w:rPr>
            <w:rStyle w:val="Hyperlink"/>
          </w:rPr>
          <w:t>https://www.boersenblatt.net/2018-09-16-artikel-das_bauhaus_lebt-novitaeten_zum_bauhaus-jahr_2019.1517282.html</w:t>
        </w:r>
      </w:hyperlink>
    </w:p>
    <w:p w:rsidR="00C76C28" w:rsidRDefault="001D7467" w:rsidP="0099571D">
      <w:hyperlink r:id="rId30" w:history="1">
        <w:r w:rsidR="00560E46" w:rsidRPr="002A4E8F">
          <w:rPr>
            <w:rStyle w:val="Hyperlink"/>
          </w:rPr>
          <w:t>https://www.pinterest.de/pin/472174342157505398/</w:t>
        </w:r>
      </w:hyperlink>
    </w:p>
    <w:p w:rsidR="00807456" w:rsidRDefault="001D7467" w:rsidP="0099571D">
      <w:hyperlink r:id="rId31" w:history="1">
        <w:r w:rsidR="006817B4" w:rsidRPr="002A4E8F">
          <w:rPr>
            <w:rStyle w:val="Hyperlink"/>
          </w:rPr>
          <w:t>https://www.artandfriends.com/kurs/6402</w:t>
        </w:r>
      </w:hyperlink>
    </w:p>
    <w:p w:rsidR="00560E46" w:rsidRDefault="001D7467" w:rsidP="0099571D">
      <w:hyperlink r:id="rId32" w:history="1">
        <w:r w:rsidR="00EE50E5" w:rsidRPr="002A4E8F">
          <w:rPr>
            <w:rStyle w:val="Hyperlink"/>
          </w:rPr>
          <w:t>https://www.fotocommunity.de/photos/portraits%20</w:t>
        </w:r>
      </w:hyperlink>
    </w:p>
    <w:p w:rsidR="00EE50E5" w:rsidRDefault="001D7467" w:rsidP="0099571D">
      <w:hyperlink r:id="rId33" w:history="1">
        <w:r w:rsidR="00733AC2" w:rsidRPr="002A4E8F">
          <w:rPr>
            <w:rStyle w:val="Hyperlink"/>
          </w:rPr>
          <w:t>https://www.kunstgalerie-derrotehahn.de/klasse-6-2015-2017/</w:t>
        </w:r>
      </w:hyperlink>
    </w:p>
    <w:p w:rsidR="00733AC2" w:rsidRDefault="001D7467" w:rsidP="0099571D">
      <w:hyperlink r:id="rId34" w:history="1">
        <w:r w:rsidR="00807456" w:rsidRPr="002A4E8F">
          <w:rPr>
            <w:rStyle w:val="Hyperlink"/>
          </w:rPr>
          <w:t>https://www.kunstnet.de/werk/183714-oskar-als-junge</w:t>
        </w:r>
      </w:hyperlink>
    </w:p>
    <w:p w:rsidR="00807456" w:rsidRDefault="001D7467" w:rsidP="0099571D">
      <w:hyperlink r:id="rId35" w:history="1">
        <w:r w:rsidR="00807456" w:rsidRPr="002A4E8F">
          <w:rPr>
            <w:rStyle w:val="Hyperlink"/>
          </w:rPr>
          <w:t>https://pixabay.com/de/photos/bildende-kunst-perspektive-3675243/</w:t>
        </w:r>
      </w:hyperlink>
    </w:p>
    <w:p w:rsidR="00807456" w:rsidRPr="00D60698" w:rsidRDefault="00807456" w:rsidP="0099571D"/>
    <w:sectPr w:rsidR="00807456" w:rsidRPr="00D6069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467" w:rsidRDefault="001D7467" w:rsidP="00601DB1">
      <w:r>
        <w:separator/>
      </w:r>
    </w:p>
  </w:endnote>
  <w:endnote w:type="continuationSeparator" w:id="0">
    <w:p w:rsidR="001D7467" w:rsidRDefault="001D7467" w:rsidP="00601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haroni">
    <w:panose1 w:val="02010803020104030203"/>
    <w:charset w:val="B1"/>
    <w:family w:val="auto"/>
    <w:pitch w:val="variable"/>
    <w:sig w:usb0="00000801" w:usb1="00000000" w:usb2="00000000" w:usb3="00000000" w:csb0="00000020" w:csb1="00000000"/>
  </w:font>
  <w:font w:name="Gisha">
    <w:panose1 w:val="020B0502040204020203"/>
    <w:charset w:val="00"/>
    <w:family w:val="swiss"/>
    <w:pitch w:val="variable"/>
    <w:sig w:usb0="80000807" w:usb1="40000042" w:usb2="00000000" w:usb3="00000000" w:csb0="00000021" w:csb1="00000000"/>
  </w:font>
  <w:font w:name="Courier New">
    <w:panose1 w:val="02070309020205020404"/>
    <w:charset w:val="00"/>
    <w:family w:val="modern"/>
    <w:pitch w:val="fixed"/>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467" w:rsidRDefault="001D7467" w:rsidP="00601DB1">
      <w:r>
        <w:separator/>
      </w:r>
    </w:p>
  </w:footnote>
  <w:footnote w:type="continuationSeparator" w:id="0">
    <w:p w:rsidR="001D7467" w:rsidRDefault="001D7467" w:rsidP="00601D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7B4"/>
    <w:rsid w:val="00001202"/>
    <w:rsid w:val="00003962"/>
    <w:rsid w:val="0001010C"/>
    <w:rsid w:val="0001146C"/>
    <w:rsid w:val="00023260"/>
    <w:rsid w:val="00023B04"/>
    <w:rsid w:val="0002606C"/>
    <w:rsid w:val="0002727C"/>
    <w:rsid w:val="00030602"/>
    <w:rsid w:val="00034F3A"/>
    <w:rsid w:val="000425D9"/>
    <w:rsid w:val="000662A3"/>
    <w:rsid w:val="00082F52"/>
    <w:rsid w:val="000A6A65"/>
    <w:rsid w:val="000D38E8"/>
    <w:rsid w:val="000F3EE5"/>
    <w:rsid w:val="001070BA"/>
    <w:rsid w:val="00107446"/>
    <w:rsid w:val="00120C63"/>
    <w:rsid w:val="0014560D"/>
    <w:rsid w:val="00153DF1"/>
    <w:rsid w:val="00171F21"/>
    <w:rsid w:val="00181DAA"/>
    <w:rsid w:val="00191EF7"/>
    <w:rsid w:val="0019247C"/>
    <w:rsid w:val="0019719B"/>
    <w:rsid w:val="001A0D91"/>
    <w:rsid w:val="001A4B96"/>
    <w:rsid w:val="001B002A"/>
    <w:rsid w:val="001B0F2F"/>
    <w:rsid w:val="001B6680"/>
    <w:rsid w:val="001B676B"/>
    <w:rsid w:val="001D7467"/>
    <w:rsid w:val="001E0D16"/>
    <w:rsid w:val="00206CBE"/>
    <w:rsid w:val="00222E2D"/>
    <w:rsid w:val="002259B1"/>
    <w:rsid w:val="0023072C"/>
    <w:rsid w:val="002510C6"/>
    <w:rsid w:val="002543FB"/>
    <w:rsid w:val="00273479"/>
    <w:rsid w:val="002A3B58"/>
    <w:rsid w:val="002A65C3"/>
    <w:rsid w:val="002C573A"/>
    <w:rsid w:val="002F269E"/>
    <w:rsid w:val="002F59E3"/>
    <w:rsid w:val="00327F23"/>
    <w:rsid w:val="003332CD"/>
    <w:rsid w:val="00335B49"/>
    <w:rsid w:val="00340361"/>
    <w:rsid w:val="003571D0"/>
    <w:rsid w:val="00387876"/>
    <w:rsid w:val="003913BC"/>
    <w:rsid w:val="003A5855"/>
    <w:rsid w:val="003C3B2B"/>
    <w:rsid w:val="00407C48"/>
    <w:rsid w:val="0042000D"/>
    <w:rsid w:val="004277EB"/>
    <w:rsid w:val="00430161"/>
    <w:rsid w:val="00437198"/>
    <w:rsid w:val="00453B61"/>
    <w:rsid w:val="0047193C"/>
    <w:rsid w:val="00474017"/>
    <w:rsid w:val="00495292"/>
    <w:rsid w:val="004B004F"/>
    <w:rsid w:val="004B1D3E"/>
    <w:rsid w:val="004C23CA"/>
    <w:rsid w:val="004E30FC"/>
    <w:rsid w:val="004F3E3D"/>
    <w:rsid w:val="0050546F"/>
    <w:rsid w:val="00516300"/>
    <w:rsid w:val="0051682B"/>
    <w:rsid w:val="00516DCA"/>
    <w:rsid w:val="00541F7B"/>
    <w:rsid w:val="00544B99"/>
    <w:rsid w:val="00553A3B"/>
    <w:rsid w:val="00560E46"/>
    <w:rsid w:val="005861C7"/>
    <w:rsid w:val="00597554"/>
    <w:rsid w:val="005B77D4"/>
    <w:rsid w:val="005D2B0A"/>
    <w:rsid w:val="005D546A"/>
    <w:rsid w:val="005E1EF9"/>
    <w:rsid w:val="005E2207"/>
    <w:rsid w:val="005E74F1"/>
    <w:rsid w:val="00601DB1"/>
    <w:rsid w:val="00611DED"/>
    <w:rsid w:val="00635206"/>
    <w:rsid w:val="00640F13"/>
    <w:rsid w:val="00641E08"/>
    <w:rsid w:val="00665B46"/>
    <w:rsid w:val="006817B4"/>
    <w:rsid w:val="00691F3B"/>
    <w:rsid w:val="006D6B46"/>
    <w:rsid w:val="006E0009"/>
    <w:rsid w:val="006E1CCF"/>
    <w:rsid w:val="006E2B82"/>
    <w:rsid w:val="006F6BF4"/>
    <w:rsid w:val="006F739F"/>
    <w:rsid w:val="00702BEF"/>
    <w:rsid w:val="00716BFB"/>
    <w:rsid w:val="007177CB"/>
    <w:rsid w:val="00726556"/>
    <w:rsid w:val="0073368C"/>
    <w:rsid w:val="00733AC2"/>
    <w:rsid w:val="00737703"/>
    <w:rsid w:val="0074202B"/>
    <w:rsid w:val="00775D58"/>
    <w:rsid w:val="00785CD9"/>
    <w:rsid w:val="00787FD0"/>
    <w:rsid w:val="007A78A2"/>
    <w:rsid w:val="007C151A"/>
    <w:rsid w:val="00807456"/>
    <w:rsid w:val="00843460"/>
    <w:rsid w:val="0085205C"/>
    <w:rsid w:val="00876856"/>
    <w:rsid w:val="008812D4"/>
    <w:rsid w:val="00883A81"/>
    <w:rsid w:val="008975AB"/>
    <w:rsid w:val="008B304E"/>
    <w:rsid w:val="008C0AB7"/>
    <w:rsid w:val="008C7B9E"/>
    <w:rsid w:val="008F7E89"/>
    <w:rsid w:val="00910B6A"/>
    <w:rsid w:val="00915F2E"/>
    <w:rsid w:val="00932A24"/>
    <w:rsid w:val="009362FD"/>
    <w:rsid w:val="00944C7B"/>
    <w:rsid w:val="00946B5A"/>
    <w:rsid w:val="00974070"/>
    <w:rsid w:val="00987270"/>
    <w:rsid w:val="009873CA"/>
    <w:rsid w:val="009913CB"/>
    <w:rsid w:val="0099571D"/>
    <w:rsid w:val="009957B4"/>
    <w:rsid w:val="009B0A30"/>
    <w:rsid w:val="009B61C5"/>
    <w:rsid w:val="009D3968"/>
    <w:rsid w:val="009E5AC9"/>
    <w:rsid w:val="009F67A6"/>
    <w:rsid w:val="00A159A6"/>
    <w:rsid w:val="00A425BA"/>
    <w:rsid w:val="00A43C90"/>
    <w:rsid w:val="00A43F14"/>
    <w:rsid w:val="00A559FB"/>
    <w:rsid w:val="00A57F0A"/>
    <w:rsid w:val="00A906BA"/>
    <w:rsid w:val="00AB79FD"/>
    <w:rsid w:val="00AD00C9"/>
    <w:rsid w:val="00B06578"/>
    <w:rsid w:val="00B20468"/>
    <w:rsid w:val="00B248E8"/>
    <w:rsid w:val="00B35886"/>
    <w:rsid w:val="00B4751E"/>
    <w:rsid w:val="00B94F7F"/>
    <w:rsid w:val="00BE3F8B"/>
    <w:rsid w:val="00C034AF"/>
    <w:rsid w:val="00C42E2D"/>
    <w:rsid w:val="00C47340"/>
    <w:rsid w:val="00C62991"/>
    <w:rsid w:val="00C71354"/>
    <w:rsid w:val="00C76C28"/>
    <w:rsid w:val="00C85313"/>
    <w:rsid w:val="00C9617B"/>
    <w:rsid w:val="00CB5C4D"/>
    <w:rsid w:val="00CF3585"/>
    <w:rsid w:val="00D12497"/>
    <w:rsid w:val="00D13064"/>
    <w:rsid w:val="00D42AFC"/>
    <w:rsid w:val="00D60698"/>
    <w:rsid w:val="00D75790"/>
    <w:rsid w:val="00D943E7"/>
    <w:rsid w:val="00D97BF6"/>
    <w:rsid w:val="00DA134D"/>
    <w:rsid w:val="00DC0185"/>
    <w:rsid w:val="00DD3D15"/>
    <w:rsid w:val="00E003FA"/>
    <w:rsid w:val="00E028D4"/>
    <w:rsid w:val="00E05C1D"/>
    <w:rsid w:val="00E27011"/>
    <w:rsid w:val="00E31779"/>
    <w:rsid w:val="00E86383"/>
    <w:rsid w:val="00E86E33"/>
    <w:rsid w:val="00EC0A08"/>
    <w:rsid w:val="00EC21F3"/>
    <w:rsid w:val="00EC6A4F"/>
    <w:rsid w:val="00EE50E5"/>
    <w:rsid w:val="00F0016F"/>
    <w:rsid w:val="00F15071"/>
    <w:rsid w:val="00F23E6D"/>
    <w:rsid w:val="00F25848"/>
    <w:rsid w:val="00F278C5"/>
    <w:rsid w:val="00F37157"/>
    <w:rsid w:val="00F37906"/>
    <w:rsid w:val="00F41FD8"/>
    <w:rsid w:val="00F472FA"/>
    <w:rsid w:val="00F630F8"/>
    <w:rsid w:val="00F80AC7"/>
    <w:rsid w:val="00F8155D"/>
    <w:rsid w:val="00F8187C"/>
    <w:rsid w:val="00FA014F"/>
    <w:rsid w:val="00FA18A4"/>
    <w:rsid w:val="00FC73A5"/>
    <w:rsid w:val="00FD26E3"/>
    <w:rsid w:val="00FE7BE2"/>
    <w:rsid w:val="00FF1181"/>
    <w:rsid w:val="00FF60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267A7F-E35E-ED40-A5BA-2EF7FB8B8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943E7"/>
    <w:rPr>
      <w:color w:val="0563C1" w:themeColor="hyperlink"/>
      <w:u w:val="single"/>
    </w:rPr>
  </w:style>
  <w:style w:type="character" w:customStyle="1" w:styleId="UnresolvedMention">
    <w:name w:val="Unresolved Mention"/>
    <w:basedOn w:val="Absatz-Standardschriftart"/>
    <w:uiPriority w:val="99"/>
    <w:semiHidden/>
    <w:unhideWhenUsed/>
    <w:rsid w:val="00D943E7"/>
    <w:rPr>
      <w:color w:val="605E5C"/>
      <w:shd w:val="clear" w:color="auto" w:fill="E1DFDD"/>
    </w:rPr>
  </w:style>
  <w:style w:type="paragraph" w:styleId="Kopfzeile">
    <w:name w:val="header"/>
    <w:basedOn w:val="Standard"/>
    <w:link w:val="KopfzeileZchn"/>
    <w:uiPriority w:val="99"/>
    <w:unhideWhenUsed/>
    <w:rsid w:val="00601DB1"/>
    <w:pPr>
      <w:tabs>
        <w:tab w:val="center" w:pos="4536"/>
        <w:tab w:val="right" w:pos="9072"/>
      </w:tabs>
    </w:pPr>
  </w:style>
  <w:style w:type="character" w:customStyle="1" w:styleId="KopfzeileZchn">
    <w:name w:val="Kopfzeile Zchn"/>
    <w:basedOn w:val="Absatz-Standardschriftart"/>
    <w:link w:val="Kopfzeile"/>
    <w:uiPriority w:val="99"/>
    <w:rsid w:val="00601DB1"/>
  </w:style>
  <w:style w:type="paragraph" w:styleId="Fuzeile">
    <w:name w:val="footer"/>
    <w:basedOn w:val="Standard"/>
    <w:link w:val="FuzeileZchn"/>
    <w:uiPriority w:val="99"/>
    <w:unhideWhenUsed/>
    <w:rsid w:val="00601DB1"/>
    <w:pPr>
      <w:tabs>
        <w:tab w:val="center" w:pos="4536"/>
        <w:tab w:val="right" w:pos="9072"/>
      </w:tabs>
    </w:pPr>
  </w:style>
  <w:style w:type="character" w:customStyle="1" w:styleId="FuzeileZchn">
    <w:name w:val="Fußzeile Zchn"/>
    <w:basedOn w:val="Absatz-Standardschriftart"/>
    <w:link w:val="Fuzeile"/>
    <w:uiPriority w:val="99"/>
    <w:rsid w:val="00601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uhaus100.de/" TargetMode="External"/><Relationship Id="rId13" Type="http://schemas.openxmlformats.org/officeDocument/2006/relationships/hyperlink" Target="https://youtu.be/ysoS_zoCY0A" TargetMode="External"/><Relationship Id="rId18" Type="http://schemas.openxmlformats.org/officeDocument/2006/relationships/image" Target="media/image6.jpeg"/><Relationship Id="rId26" Type="http://schemas.openxmlformats.org/officeDocument/2006/relationships/hyperlink" Target="https://www.martin-missfeldt.de/perspektive-zeichnen-tutorial/perspektive-kunst-entwicklung.php" TargetMode="External"/><Relationship Id="rId3" Type="http://schemas.openxmlformats.org/officeDocument/2006/relationships/webSettings" Target="webSettings.xml"/><Relationship Id="rId21" Type="http://schemas.openxmlformats.org/officeDocument/2006/relationships/hyperlink" Target="http://www.artnet.de/k&#252;nstler/annie-leibovitz/" TargetMode="External"/><Relationship Id="rId34" Type="http://schemas.openxmlformats.org/officeDocument/2006/relationships/hyperlink" Target="https://www.kunstnet.de/werk/183714-oskar-als-junge" TargetMode="External"/><Relationship Id="rId7" Type="http://schemas.openxmlformats.org/officeDocument/2006/relationships/hyperlink" Target="https://www.arsmundi.de/de/pbauhaus/Kuenstler-des-Bauhaus" TargetMode="External"/><Relationship Id="rId12" Type="http://schemas.openxmlformats.org/officeDocument/2006/relationships/hyperlink" Target="https://youtu.be/nWYfIj1ZJeg" TargetMode="External"/><Relationship Id="rId17" Type="http://schemas.openxmlformats.org/officeDocument/2006/relationships/image" Target="media/image5.jpeg"/><Relationship Id="rId25" Type="http://schemas.openxmlformats.org/officeDocument/2006/relationships/hyperlink" Target="https://www.daskreativeuniversum.de/perspektive-in-der-kunst/" TargetMode="External"/><Relationship Id="rId33" Type="http://schemas.openxmlformats.org/officeDocument/2006/relationships/hyperlink" Target="https://www.kunstgalerie-derrotehahn.de/klasse-6-2015-2017/"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s://drive.google.com/file/d/0B2eNAwHE1_W6NWNkYzdiNTMtNjA0MC00ZDkzLThmODQtN2RiODE0Mzg4MTgz/view" TargetMode="External"/><Relationship Id="rId29" Type="http://schemas.openxmlformats.org/officeDocument/2006/relationships/hyperlink" Target="https://www.boersenblatt.net/2018-09-16-artikel-das_bauhaus_lebt-novitaeten_zum_bauhaus-jahr_2019.1517282.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1y2kC-Txw0M" TargetMode="External"/><Relationship Id="rId24" Type="http://schemas.openxmlformats.org/officeDocument/2006/relationships/image" Target="media/image9.jpeg"/><Relationship Id="rId32" Type="http://schemas.openxmlformats.org/officeDocument/2006/relationships/hyperlink" Target="https://www.fotocommunity.de/photos/portraits%20"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s://www.verywellmind.com/what-is-social-distancing-4799570" TargetMode="External"/><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7.jpeg"/><Relationship Id="rId31" Type="http://schemas.openxmlformats.org/officeDocument/2006/relationships/hyperlink" Target="https://www.artandfriends.com/kurs/6402" TargetMode="External"/><Relationship Id="rId4" Type="http://schemas.openxmlformats.org/officeDocument/2006/relationships/footnotes" Target="footnotes.xml"/><Relationship Id="rId9" Type="http://schemas.openxmlformats.org/officeDocument/2006/relationships/hyperlink" Target="https://www.zdf.de/wissen/kunst-design-104.html" TargetMode="External"/><Relationship Id="rId14" Type="http://schemas.openxmlformats.org/officeDocument/2006/relationships/hyperlink" Target="https://ze.tt/so-muessten-bekannte-gemaelde-in-zeiten-von-social-distancing-aussehen/" TargetMode="External"/><Relationship Id="rId22" Type="http://schemas.openxmlformats.org/officeDocument/2006/relationships/hyperlink" Target="https://journal.markusthoma.com/portraitfotografie/" TargetMode="External"/><Relationship Id="rId27" Type="http://schemas.openxmlformats.org/officeDocument/2006/relationships/hyperlink" Target="http://zeichnen-lernen.markus-agerer.de/zeichnen-lernen2/perspektive-arten.php" TargetMode="External"/><Relationship Id="rId30" Type="http://schemas.openxmlformats.org/officeDocument/2006/relationships/hyperlink" Target="https://www.pinterest.de/pin/472174342157505398/" TargetMode="External"/><Relationship Id="rId35" Type="http://schemas.openxmlformats.org/officeDocument/2006/relationships/hyperlink" Target="https://pixabay.com/de/photos/bildende-kunst-perspektive-367524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1202</Words>
  <Characters>7573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Storch</dc:creator>
  <cp:keywords/>
  <dc:description/>
  <cp:lastModifiedBy>Björn Urbansky</cp:lastModifiedBy>
  <cp:revision>2</cp:revision>
  <dcterms:created xsi:type="dcterms:W3CDTF">2020-05-19T08:38:00Z</dcterms:created>
  <dcterms:modified xsi:type="dcterms:W3CDTF">2020-05-19T08:38:00Z</dcterms:modified>
</cp:coreProperties>
</file>