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u w:val="single"/>
        </w:rPr>
      </w:pPr>
      <w:r>
        <w:rPr>
          <w:sz w:val="28"/>
          <w:szCs w:val="28"/>
          <w:u w:val="single"/>
        </w:rPr>
        <w:t>Test GLÜCK(sversprechen)</w:t>
      </w:r>
    </w:p>
    <w:p>
      <w:pPr>
        <w:pStyle w:val="Normal"/>
        <w:spacing w:lineRule="auto" w:line="240" w:before="0" w:after="0"/>
        <w:jc w:val="center"/>
        <w:rPr>
          <w:sz w:val="28"/>
          <w:szCs w:val="28"/>
        </w:rPr>
      </w:pPr>
      <w:r>
        <w:rPr>
          <w:sz w:val="28"/>
          <w:szCs w:val="28"/>
        </w:rPr>
      </w:r>
    </w:p>
    <w:p>
      <w:pPr>
        <w:pStyle w:val="ListParagraph"/>
        <w:numPr>
          <w:ilvl w:val="0"/>
          <w:numId w:val="1"/>
        </w:numPr>
        <w:spacing w:lineRule="auto" w:line="240" w:before="0" w:after="0"/>
        <w:contextualSpacing/>
        <w:jc w:val="both"/>
        <w:rPr>
          <w:sz w:val="28"/>
          <w:szCs w:val="28"/>
        </w:rPr>
      </w:pPr>
      <w:r>
        <w:rPr>
          <w:b/>
          <w:i/>
          <w:sz w:val="28"/>
          <w:szCs w:val="28"/>
        </w:rPr>
        <w:t>Nenne</w:t>
      </w:r>
      <w:r>
        <w:rPr>
          <w:sz w:val="28"/>
          <w:szCs w:val="28"/>
        </w:rPr>
        <w:t xml:space="preserve"> 5 Grundbedürfnisse!</w:t>
        <w:tab/>
        <w:tab/>
        <w:tab/>
        <w:tab/>
        <w:tab/>
        <w:t>(5 P.)</w:t>
      </w:r>
    </w:p>
    <w:p>
      <w:pPr>
        <w:pStyle w:val="Normal"/>
        <w:spacing w:lineRule="auto" w:line="240" w:before="0" w:after="0"/>
        <w:jc w:val="both"/>
        <w:rPr>
          <w:sz w:val="12"/>
          <w:szCs w:val="12"/>
        </w:rPr>
      </w:pPr>
      <w:r>
        <w:rPr>
          <w:sz w:val="12"/>
          <w:szCs w:val="12"/>
        </w:rPr>
      </w:r>
    </w:p>
    <w:p>
      <w:pPr>
        <w:pStyle w:val="ListParagraph"/>
        <w:numPr>
          <w:ilvl w:val="0"/>
          <w:numId w:val="1"/>
        </w:numPr>
        <w:spacing w:lineRule="auto" w:line="240" w:before="0" w:after="0"/>
        <w:contextualSpacing/>
        <w:jc w:val="both"/>
        <w:rPr>
          <w:sz w:val="28"/>
          <w:szCs w:val="28"/>
        </w:rPr>
      </w:pPr>
      <w:r>
        <w:rPr>
          <w:b/>
          <w:i/>
          <w:sz w:val="28"/>
          <w:szCs w:val="28"/>
        </w:rPr>
        <w:t>Untersuche</w:t>
      </w:r>
      <w:r>
        <w:rPr>
          <w:sz w:val="28"/>
          <w:szCs w:val="28"/>
        </w:rPr>
        <w:t xml:space="preserve"> das Werbebild, das du unter folgendem Link findest:</w:t>
        <w:tab/>
        <w:tab/>
        <w:tab/>
        <w:tab/>
        <w:tab/>
        <w:tab/>
        <w:tab/>
        <w:tab/>
        <w:tab/>
        <w:t>(8</w:t>
      </w:r>
      <w:bookmarkStart w:id="0" w:name="_GoBack"/>
      <w:bookmarkEnd w:id="0"/>
      <w:r>
        <w:rPr>
          <w:sz w:val="28"/>
          <w:szCs w:val="28"/>
        </w:rPr>
        <w:t xml:space="preserve"> P.)</w:t>
      </w:r>
    </w:p>
    <w:p>
      <w:pPr>
        <w:pStyle w:val="ListParagraph"/>
        <w:numPr>
          <w:ilvl w:val="0"/>
          <w:numId w:val="0"/>
        </w:numPr>
        <w:spacing w:lineRule="auto" w:line="240" w:before="0" w:after="0"/>
        <w:ind w:left="1440" w:hanging="0"/>
        <w:contextualSpacing/>
        <w:jc w:val="both"/>
        <w:rPr>
          <w:sz w:val="28"/>
          <w:szCs w:val="28"/>
        </w:rPr>
      </w:pPr>
      <w:hyperlink r:id="rId3">
        <w:r>
          <w:rPr>
            <w:rStyle w:val="Internetverknpfung"/>
            <w:sz w:val="28"/>
            <w:szCs w:val="28"/>
          </w:rPr>
          <w:t>http://cdn30.us1.fansshare.com/image/cocacola/open-happiness-with-coca-cola-advert-597722643.jpg</w:t>
        </w:r>
      </w:hyperlink>
    </w:p>
    <w:p>
      <w:pPr>
        <w:pStyle w:val="ListParagraph"/>
        <w:numPr>
          <w:ilvl w:val="0"/>
          <w:numId w:val="0"/>
        </w:numPr>
        <w:spacing w:lineRule="auto" w:line="240" w:before="0" w:after="0"/>
        <w:ind w:hanging="0"/>
        <w:contextualSpacing/>
        <w:jc w:val="center"/>
        <w:rPr>
          <w:b/>
          <w:b/>
          <w:bCs/>
          <w:sz w:val="20"/>
          <w:szCs w:val="20"/>
        </w:rPr>
      </w:pPr>
      <w:r>
        <w:rPr>
          <w:b/>
          <w:bCs/>
          <w:sz w:val="20"/>
          <w:szCs w:val="20"/>
        </w:rPr>
        <w:t>(Sollte der Link mittlerweile ungültig sein, melde es bitte einem Ethiklehrer!)</w:t>
      </w:r>
    </w:p>
    <w:p>
      <w:pPr>
        <w:pStyle w:val="ListParagraph"/>
        <w:numPr>
          <w:ilvl w:val="1"/>
          <w:numId w:val="1"/>
        </w:numPr>
        <w:spacing w:lineRule="auto" w:line="240"/>
        <w:jc w:val="both"/>
        <w:rPr>
          <w:sz w:val="28"/>
          <w:szCs w:val="28"/>
        </w:rPr>
      </w:pPr>
      <w:r>
        <w:rPr>
          <w:b/>
          <w:i/>
          <w:sz w:val="28"/>
          <w:szCs w:val="28"/>
        </w:rPr>
        <w:t>Beschreibe</w:t>
      </w:r>
      <w:r>
        <w:rPr>
          <w:sz w:val="28"/>
          <w:szCs w:val="28"/>
        </w:rPr>
        <w:t>, was zu sehen ist.</w:t>
      </w:r>
    </w:p>
    <w:p>
      <w:pPr>
        <w:pStyle w:val="ListParagraph"/>
        <w:numPr>
          <w:ilvl w:val="1"/>
          <w:numId w:val="1"/>
        </w:numPr>
        <w:spacing w:lineRule="auto" w:line="240"/>
        <w:jc w:val="both"/>
        <w:rPr>
          <w:sz w:val="28"/>
          <w:szCs w:val="28"/>
        </w:rPr>
      </w:pPr>
      <w:r>
        <w:rPr>
          <w:b/>
          <w:i/>
          <w:sz w:val="28"/>
          <w:szCs w:val="28"/>
        </w:rPr>
        <w:t>Analysiere</w:t>
      </w:r>
      <w:r>
        <w:rPr>
          <w:sz w:val="28"/>
          <w:szCs w:val="28"/>
        </w:rPr>
        <w:t>, für welche Bedürfnisse die Werbung Befriedigung durch bildliche Darstellung und sprachliche Andeutungen verspricht.</w:t>
      </w:r>
    </w:p>
    <w:p>
      <w:pPr>
        <w:pStyle w:val="ListParagraph"/>
        <w:numPr>
          <w:ilvl w:val="1"/>
          <w:numId w:val="1"/>
        </w:numPr>
        <w:spacing w:lineRule="auto" w:line="240"/>
        <w:jc w:val="both"/>
        <w:rPr>
          <w:sz w:val="28"/>
          <w:szCs w:val="28"/>
        </w:rPr>
      </w:pPr>
      <w:r>
        <w:rPr>
          <w:b/>
          <w:i/>
          <w:sz w:val="28"/>
          <w:szCs w:val="28"/>
        </w:rPr>
        <w:t>Erläutere</w:t>
      </w:r>
      <w:r>
        <w:rPr>
          <w:sz w:val="28"/>
          <w:szCs w:val="28"/>
        </w:rPr>
        <w:t>, welche Bedürfnisse durch das angepriesene Produkt tatsächlich befriedigt werden könnten.</w:t>
      </w:r>
    </w:p>
    <w:p>
      <w:pPr>
        <w:pStyle w:val="ListParagraph"/>
        <w:numPr>
          <w:ilvl w:val="1"/>
          <w:numId w:val="1"/>
        </w:numPr>
        <w:spacing w:lineRule="auto" w:line="240" w:before="0" w:after="0"/>
        <w:contextualSpacing/>
        <w:jc w:val="both"/>
        <w:rPr>
          <w:sz w:val="28"/>
          <w:szCs w:val="28"/>
        </w:rPr>
      </w:pPr>
      <w:r>
        <w:rPr>
          <w:b/>
          <w:i/>
          <w:sz w:val="28"/>
          <w:szCs w:val="28"/>
        </w:rPr>
        <w:t>Beurteile</w:t>
      </w:r>
      <w:r>
        <w:rPr>
          <w:sz w:val="28"/>
          <w:szCs w:val="28"/>
        </w:rPr>
        <w:t>, inwiefern Versprechen (b) und Wirklichkeit (c) übereinstimmen.</w:t>
      </w:r>
    </w:p>
    <w:p>
      <w:pPr>
        <w:pStyle w:val="Normal"/>
        <w:spacing w:lineRule="auto" w:line="240" w:before="0" w:after="0"/>
        <w:jc w:val="both"/>
        <w:rPr>
          <w:sz w:val="12"/>
          <w:szCs w:val="12"/>
        </w:rPr>
      </w:pPr>
      <w:r>
        <w:rPr>
          <w:sz w:val="12"/>
          <w:szCs w:val="12"/>
        </w:rPr>
      </w:r>
    </w:p>
    <w:p>
      <w:pPr>
        <w:pStyle w:val="ListParagraph"/>
        <w:numPr>
          <w:ilvl w:val="0"/>
          <w:numId w:val="1"/>
        </w:numPr>
        <w:spacing w:lineRule="auto" w:line="240" w:before="0" w:after="0"/>
        <w:contextualSpacing/>
        <w:jc w:val="both"/>
        <w:rPr>
          <w:sz w:val="28"/>
          <w:szCs w:val="28"/>
        </w:rPr>
      </w:pPr>
      <w:r>
        <w:rPr>
          <w:b/>
          <w:i/>
          <w:sz w:val="28"/>
          <w:szCs w:val="28"/>
        </w:rPr>
        <w:t>Definiere</w:t>
      </w:r>
      <w:r>
        <w:rPr>
          <w:sz w:val="28"/>
          <w:szCs w:val="28"/>
        </w:rPr>
        <w:t xml:space="preserve"> den Begriff Sucht bzw. Abhängigkeit.</w:t>
        <w:tab/>
        <w:t>(2 P.)</w:t>
      </w:r>
    </w:p>
    <w:p>
      <w:pPr>
        <w:pStyle w:val="Normal"/>
        <w:spacing w:lineRule="auto" w:line="240" w:before="0" w:after="0"/>
        <w:jc w:val="both"/>
        <w:rPr>
          <w:sz w:val="12"/>
          <w:szCs w:val="12"/>
        </w:rPr>
      </w:pPr>
      <w:r>
        <w:rPr>
          <w:sz w:val="12"/>
          <w:szCs w:val="12"/>
        </w:rPr>
      </w:r>
    </w:p>
    <w:p>
      <w:pPr>
        <w:pStyle w:val="ListParagraph"/>
        <w:numPr>
          <w:ilvl w:val="0"/>
          <w:numId w:val="1"/>
        </w:numPr>
        <w:spacing w:lineRule="auto" w:line="240" w:before="0" w:after="0"/>
        <w:contextualSpacing/>
        <w:jc w:val="both"/>
        <w:rPr>
          <w:sz w:val="28"/>
          <w:szCs w:val="28"/>
        </w:rPr>
      </w:pPr>
      <w:r>
        <w:rPr>
          <w:b/>
          <w:i/>
          <w:sz w:val="28"/>
          <w:szCs w:val="28"/>
        </w:rPr>
        <w:t>Entscheide</w:t>
      </w:r>
      <w:r>
        <w:rPr>
          <w:sz w:val="28"/>
          <w:szCs w:val="28"/>
        </w:rPr>
        <w:t xml:space="preserve">, ob es sich bei den folgenden Beispielen um eine </w:t>
      </w:r>
      <w:r>
        <w:rPr>
          <w:sz w:val="28"/>
          <w:szCs w:val="28"/>
          <w:u w:val="single"/>
        </w:rPr>
        <w:t>stoffgebundene</w:t>
      </w:r>
      <w:r>
        <w:rPr>
          <w:sz w:val="28"/>
          <w:szCs w:val="28"/>
        </w:rPr>
        <w:t xml:space="preserve"> oder eine </w:t>
      </w:r>
      <w:r>
        <w:rPr>
          <w:sz w:val="28"/>
          <w:szCs w:val="28"/>
          <w:u w:val="single"/>
        </w:rPr>
        <w:t>nicht stoffgebundene</w:t>
      </w:r>
      <w:r>
        <w:rPr>
          <w:sz w:val="28"/>
          <w:szCs w:val="28"/>
        </w:rPr>
        <w:t xml:space="preserve"> Sucht handelt.</w:t>
        <w:tab/>
        <w:tab/>
        <w:tab/>
        <w:tab/>
        <w:tab/>
        <w:tab/>
        <w:tab/>
        <w:tab/>
        <w:tab/>
        <w:t>(5 P.)</w:t>
      </w:r>
    </w:p>
    <w:p>
      <w:pPr>
        <w:pStyle w:val="ListParagraph"/>
        <w:numPr>
          <w:ilvl w:val="0"/>
          <w:numId w:val="0"/>
        </w:numPr>
        <w:spacing w:lineRule="auto" w:line="240" w:before="0" w:after="0"/>
        <w:ind w:left="1440" w:hanging="0"/>
        <w:contextualSpacing/>
        <w:jc w:val="right"/>
        <w:rPr>
          <w:sz w:val="28"/>
          <w:szCs w:val="28"/>
        </w:rPr>
      </w:pPr>
      <w:r>
        <w:rPr>
          <w:sz w:val="20"/>
          <w:szCs w:val="20"/>
        </w:rPr>
        <w:t>stoffgebunden        nicht stoffgebunden</w:t>
      </w:r>
    </w:p>
    <w:p>
      <w:pPr>
        <w:pStyle w:val="ListParagraph"/>
        <w:numPr>
          <w:ilvl w:val="1"/>
          <w:numId w:val="1"/>
        </w:numPr>
        <w:spacing w:lineRule="auto" w:line="240" w:before="0" w:after="0"/>
        <w:contextualSpacing/>
        <w:jc w:val="both"/>
        <w:rPr>
          <w:sz w:val="28"/>
          <w:szCs w:val="28"/>
        </w:rPr>
      </w:pPr>
      <w:r>
        <w:rPr>
          <w:sz w:val="28"/>
          <w:szCs w:val="28"/>
        </w:rPr>
        <w:t>Automatenspielsucht</w:t>
        <w:tab/>
        <w:tab/>
      </w:r>
      <w:r>
        <w:rPr>
          <w:rFonts w:eastAsia="utkal" w:cs="utkal" w:ascii="utkal" w:hAnsi="utkal"/>
          <w:sz w:val="28"/>
          <w:szCs w:val="28"/>
        </w:rPr>
        <w:t>□</w:t>
        <w:tab/>
        <w:tab/>
        <w:tab/>
        <w:t xml:space="preserve"> □</w:t>
      </w:r>
    </w:p>
    <w:p>
      <w:pPr>
        <w:pStyle w:val="ListParagraph"/>
        <w:numPr>
          <w:ilvl w:val="1"/>
          <w:numId w:val="1"/>
        </w:numPr>
        <w:spacing w:lineRule="auto" w:line="240" w:before="0" w:after="0"/>
        <w:contextualSpacing/>
        <w:jc w:val="both"/>
        <w:rPr>
          <w:sz w:val="28"/>
          <w:szCs w:val="28"/>
        </w:rPr>
      </w:pPr>
      <w:r>
        <w:rPr>
          <w:sz w:val="28"/>
          <w:szCs w:val="28"/>
        </w:rPr>
        <w:t>Esssucht</w:t>
        <w:tab/>
        <w:tab/>
        <w:tab/>
        <w:tab/>
        <w:tab/>
      </w:r>
      <w:r>
        <w:rPr>
          <w:rFonts w:eastAsia="utkal" w:cs="utkal" w:ascii="utkal" w:hAnsi="utkal"/>
          <w:sz w:val="28"/>
          <w:szCs w:val="28"/>
        </w:rPr>
        <w:t>□</w:t>
        <w:tab/>
        <w:tab/>
        <w:tab/>
        <w:t xml:space="preserve"> □</w:t>
      </w:r>
    </w:p>
    <w:p>
      <w:pPr>
        <w:pStyle w:val="ListParagraph"/>
        <w:numPr>
          <w:ilvl w:val="1"/>
          <w:numId w:val="1"/>
        </w:numPr>
        <w:spacing w:lineRule="auto" w:line="240" w:before="0" w:after="0"/>
        <w:contextualSpacing/>
        <w:jc w:val="both"/>
        <w:rPr>
          <w:sz w:val="28"/>
          <w:szCs w:val="28"/>
        </w:rPr>
      </w:pPr>
      <w:r>
        <w:rPr>
          <w:sz w:val="28"/>
          <w:szCs w:val="28"/>
        </w:rPr>
        <w:t>Medikamentensucht</w:t>
        <w:tab/>
        <w:tab/>
      </w:r>
      <w:r>
        <w:rPr>
          <w:rFonts w:eastAsia="utkal" w:cs="utkal" w:ascii="utkal" w:hAnsi="utkal"/>
          <w:sz w:val="28"/>
          <w:szCs w:val="28"/>
        </w:rPr>
        <w:t>□</w:t>
        <w:tab/>
        <w:tab/>
        <w:tab/>
        <w:t xml:space="preserve"> □</w:t>
      </w:r>
    </w:p>
    <w:p>
      <w:pPr>
        <w:pStyle w:val="ListParagraph"/>
        <w:numPr>
          <w:ilvl w:val="1"/>
          <w:numId w:val="1"/>
        </w:numPr>
        <w:spacing w:lineRule="auto" w:line="240" w:before="0" w:after="0"/>
        <w:contextualSpacing/>
        <w:jc w:val="both"/>
        <w:rPr>
          <w:sz w:val="28"/>
          <w:szCs w:val="28"/>
        </w:rPr>
      </w:pPr>
      <w:r>
        <w:rPr>
          <w:sz w:val="28"/>
          <w:szCs w:val="28"/>
        </w:rPr>
        <w:t>Fernsehsucht</w:t>
        <w:tab/>
        <w:tab/>
        <w:tab/>
        <w:tab/>
      </w:r>
      <w:r>
        <w:rPr>
          <w:rFonts w:eastAsia="utkal" w:cs="utkal" w:ascii="utkal" w:hAnsi="utkal"/>
          <w:sz w:val="28"/>
          <w:szCs w:val="28"/>
        </w:rPr>
        <w:t>□</w:t>
        <w:tab/>
        <w:tab/>
        <w:tab/>
        <w:t xml:space="preserve"> □</w:t>
      </w:r>
    </w:p>
    <w:p>
      <w:pPr>
        <w:pStyle w:val="ListParagraph"/>
        <w:numPr>
          <w:ilvl w:val="1"/>
          <w:numId w:val="1"/>
        </w:numPr>
        <w:spacing w:lineRule="auto" w:line="240" w:before="0" w:after="0"/>
        <w:contextualSpacing/>
        <w:jc w:val="both"/>
        <w:rPr>
          <w:sz w:val="28"/>
          <w:szCs w:val="28"/>
        </w:rPr>
      </w:pPr>
      <w:r>
        <w:rPr>
          <w:sz w:val="28"/>
          <w:szCs w:val="28"/>
        </w:rPr>
        <w:t>Heroinsucht</w:t>
        <w:tab/>
        <w:tab/>
        <w:tab/>
        <w:tab/>
      </w:r>
      <w:r>
        <w:rPr>
          <w:rFonts w:eastAsia="utkal" w:cs="utkal" w:ascii="utkal" w:hAnsi="utkal"/>
          <w:sz w:val="28"/>
          <w:szCs w:val="28"/>
        </w:rPr>
        <w:t>□</w:t>
        <w:tab/>
        <w:tab/>
        <w:tab/>
        <w:t xml:space="preserve"> □</w:t>
      </w:r>
    </w:p>
    <w:p>
      <w:pPr>
        <w:pStyle w:val="Normal"/>
        <w:spacing w:lineRule="auto" w:line="240" w:before="0" w:after="0"/>
        <w:jc w:val="both"/>
        <w:rPr>
          <w:sz w:val="12"/>
          <w:szCs w:val="12"/>
        </w:rPr>
      </w:pPr>
      <w:r>
        <w:rPr>
          <w:sz w:val="12"/>
          <w:szCs w:val="12"/>
        </w:rPr>
      </w:r>
    </w:p>
    <w:p>
      <w:pPr>
        <w:pStyle w:val="ListParagraph"/>
        <w:numPr>
          <w:ilvl w:val="0"/>
          <w:numId w:val="1"/>
        </w:numPr>
        <w:spacing w:lineRule="auto" w:line="240" w:before="0" w:after="0"/>
        <w:contextualSpacing/>
        <w:jc w:val="both"/>
        <w:rPr>
          <w:sz w:val="28"/>
          <w:szCs w:val="28"/>
        </w:rPr>
      </w:pPr>
      <w:r>
        <w:rPr>
          <w:b/>
          <w:i/>
          <w:sz w:val="28"/>
          <w:szCs w:val="28"/>
        </w:rPr>
        <w:t>Diskutiere</w:t>
      </w:r>
      <w:r>
        <w:rPr>
          <w:sz w:val="28"/>
          <w:szCs w:val="28"/>
        </w:rPr>
        <w:t xml:space="preserve"> </w:t>
      </w:r>
      <w:r>
        <w:rPr>
          <w:sz w:val="28"/>
          <w:szCs w:val="28"/>
          <w:u w:val="single"/>
        </w:rPr>
        <w:t>eines</w:t>
      </w:r>
      <w:r>
        <w:rPr>
          <w:sz w:val="28"/>
          <w:szCs w:val="28"/>
        </w:rPr>
        <w:t xml:space="preserve"> der folgenden Zitate:</w:t>
        <w:tab/>
        <w:tab/>
        <w:tab/>
        <w:t>(4 P.)</w:t>
      </w:r>
    </w:p>
    <w:p>
      <w:pPr>
        <w:pStyle w:val="ListParagraph"/>
        <w:numPr>
          <w:ilvl w:val="1"/>
          <w:numId w:val="2"/>
        </w:numPr>
        <w:spacing w:lineRule="auto" w:line="240" w:before="0" w:after="0"/>
        <w:contextualSpacing/>
        <w:jc w:val="both"/>
        <w:rPr>
          <w:sz w:val="28"/>
          <w:szCs w:val="28"/>
        </w:rPr>
      </w:pPr>
      <w:r>
        <w:rPr>
          <w:sz w:val="28"/>
          <w:szCs w:val="28"/>
        </w:rPr>
        <w:t>Erkläre, wie du das Zitat verstehst!</w:t>
      </w:r>
    </w:p>
    <w:p>
      <w:pPr>
        <w:pStyle w:val="ListParagraph"/>
        <w:numPr>
          <w:ilvl w:val="1"/>
          <w:numId w:val="2"/>
        </w:numPr>
        <w:spacing w:lineRule="auto" w:line="240" w:before="0" w:after="0"/>
        <w:contextualSpacing/>
        <w:jc w:val="both"/>
        <w:rPr>
          <w:sz w:val="28"/>
          <w:szCs w:val="28"/>
        </w:rPr>
      </w:pPr>
      <w:r>
        <w:rPr>
          <w:sz w:val="28"/>
          <w:szCs w:val="28"/>
        </w:rPr>
        <w:t>Beurteile das Zitat – stimmst du ihm zu oder nicht? Begründe!</w:t>
      </w:r>
    </w:p>
    <w:p>
      <w:pPr>
        <w:pStyle w:val="Normal"/>
        <w:numPr>
          <w:ilvl w:val="0"/>
          <w:numId w:val="0"/>
        </w:numPr>
        <w:spacing w:before="0" w:after="0"/>
        <w:ind w:left="1440" w:hanging="0"/>
        <w:jc w:val="both"/>
        <w:rPr>
          <w:i/>
          <w:i/>
          <w:iCs/>
          <w:color w:val="auto"/>
          <w:sz w:val="12"/>
          <w:szCs w:val="12"/>
          <w:u w:val="none"/>
        </w:rPr>
      </w:pPr>
      <w:r>
        <w:rPr>
          <w:i/>
          <w:iCs/>
          <w:color w:val="auto"/>
          <w:sz w:val="12"/>
          <w:szCs w:val="12"/>
          <w:u w:val="none"/>
        </w:rPr>
      </w:r>
    </w:p>
    <w:p>
      <w:pPr>
        <w:pStyle w:val="Normal"/>
        <w:numPr>
          <w:ilvl w:val="1"/>
          <w:numId w:val="1"/>
        </w:numPr>
        <w:spacing w:before="0" w:after="0"/>
        <w:jc w:val="both"/>
        <w:rPr/>
      </w:pPr>
      <w:r>
        <w:rPr>
          <w:rStyle w:val="Internetverknpfung"/>
          <w:i/>
          <w:iCs/>
          <w:color w:val="auto"/>
          <w:sz w:val="28"/>
          <w:szCs w:val="28"/>
          <w:u w:val="none"/>
        </w:rPr>
        <w:t>Unsere Freiheiten tragen Früchte: Die Auswahl an Abhängigkeiten vergrößert sich ständig.</w:t>
      </w:r>
      <w:r>
        <w:rPr>
          <w:i/>
          <w:iCs/>
          <w:color w:val="auto"/>
          <w:sz w:val="28"/>
          <w:szCs w:val="28"/>
          <w:u w:val="none"/>
        </w:rPr>
        <w:t xml:space="preserve">    </w:t>
      </w:r>
      <w:r>
        <w:rPr>
          <w:i w:val="false"/>
          <w:iCs w:val="false"/>
          <w:color w:val="auto"/>
          <w:sz w:val="24"/>
          <w:szCs w:val="24"/>
          <w:u w:val="none"/>
        </w:rPr>
        <w:t>(Ernst Ferstl)</w:t>
      </w:r>
    </w:p>
    <w:p>
      <w:pPr>
        <w:pStyle w:val="Normal"/>
        <w:spacing w:before="0" w:after="0"/>
        <w:jc w:val="both"/>
        <w:rPr>
          <w:i/>
          <w:i/>
          <w:iCs/>
          <w:color w:val="auto"/>
          <w:sz w:val="12"/>
          <w:szCs w:val="12"/>
          <w:u w:val="none"/>
        </w:rPr>
      </w:pPr>
      <w:r>
        <w:rPr>
          <w:i/>
          <w:iCs/>
          <w:color w:val="auto"/>
          <w:sz w:val="12"/>
          <w:szCs w:val="12"/>
          <w:u w:val="none"/>
        </w:rPr>
      </w:r>
    </w:p>
    <w:p>
      <w:pPr>
        <w:pStyle w:val="Normal"/>
        <w:numPr>
          <w:ilvl w:val="1"/>
          <w:numId w:val="1"/>
        </w:numPr>
        <w:spacing w:before="0" w:after="0"/>
        <w:jc w:val="both"/>
        <w:rPr/>
      </w:pPr>
      <w:r>
        <w:rPr>
          <w:rStyle w:val="Internetverknpfung"/>
          <w:i/>
          <w:iCs/>
          <w:color w:val="auto"/>
          <w:sz w:val="28"/>
          <w:szCs w:val="28"/>
          <w:u w:val="none"/>
        </w:rPr>
        <w:t>Die Bedürfnisbewußten bestellen sich ein selbst zusammengestelltes Menü. Die Bedürftigen essen, was serviert wird.</w:t>
      </w:r>
      <w:r>
        <w:rPr>
          <w:rStyle w:val="Internetverknpfung"/>
          <w:i w:val="false"/>
          <w:iCs w:val="false"/>
          <w:color w:val="auto"/>
          <w:sz w:val="28"/>
          <w:szCs w:val="28"/>
          <w:u w:val="none"/>
        </w:rPr>
        <w:t xml:space="preserve">   </w:t>
      </w:r>
      <w:r>
        <w:rPr>
          <w:i w:val="false"/>
          <w:iCs w:val="false"/>
          <w:color w:val="auto"/>
          <w:sz w:val="24"/>
          <w:szCs w:val="24"/>
          <w:u w:val="none"/>
        </w:rPr>
        <w:t>(Ute Lauterbach)</w:t>
      </w:r>
    </w:p>
    <w:p>
      <w:pPr>
        <w:pStyle w:val="Normal"/>
        <w:spacing w:lineRule="auto" w:line="240" w:before="0" w:after="0"/>
        <w:jc w:val="center"/>
        <w:rPr>
          <w:rFonts w:cs="Calibri" w:cstheme="minorHAnsi"/>
        </w:rPr>
      </w:pPr>
      <w:r>
        <w:rPr>
          <w:rFonts w:cs="Calibri" w:cstheme="minorHAnsi"/>
        </w:rPr>
      </w:r>
    </w:p>
    <w:p>
      <w:pPr>
        <w:pStyle w:val="Normal"/>
        <w:spacing w:lineRule="auto" w:line="240" w:before="0" w:after="0"/>
        <w:jc w:val="center"/>
        <w:rPr>
          <w:rFonts w:cs="Calibri" w:cstheme="minorHAnsi"/>
        </w:rPr>
      </w:pPr>
      <w:r>
        <w:rPr>
          <w:rFonts w:cs="Calibri" w:cstheme="minorHAnsi"/>
        </w:rPr>
      </w:r>
    </w:p>
    <w:p>
      <w:pPr>
        <w:pStyle w:val="Normal"/>
        <w:spacing w:lineRule="auto" w:line="240" w:before="0" w:after="0"/>
        <w:jc w:val="center"/>
        <w:rPr/>
      </w:pPr>
      <w:r>
        <w:rPr>
          <w:rFonts w:cs="Calibri" w:cstheme="minorHAnsi"/>
          <w:sz w:val="26"/>
          <w:szCs w:val="26"/>
        </w:rPr>
        <w:t>erreichbare Punktzahl: 24</w:t>
      </w:r>
      <w:r>
        <w:br w:type="page"/>
      </w:r>
    </w:p>
    <w:p>
      <w:pPr>
        <w:pStyle w:val="Normal"/>
        <w:spacing w:lineRule="auto" w:line="240" w:before="0" w:after="0"/>
        <w:jc w:val="center"/>
        <w:rPr>
          <w:b/>
          <w:b/>
          <w:bCs/>
        </w:rPr>
      </w:pPr>
      <w:r>
        <w:rPr>
          <w:b/>
          <w:bCs/>
          <w:sz w:val="28"/>
          <w:szCs w:val="28"/>
          <w:u w:val="single"/>
        </w:rPr>
        <w:t>Auflösung: Test GLÜCK(sversprechen)</w:t>
      </w:r>
    </w:p>
    <w:p>
      <w:pPr>
        <w:pStyle w:val="Normal"/>
        <w:spacing w:before="0" w:after="0"/>
        <w:jc w:val="both"/>
        <w:rPr>
          <w:sz w:val="28"/>
          <w:szCs w:val="28"/>
          <w:u w:val="single"/>
        </w:rPr>
      </w:pPr>
      <w:r>
        <w:rPr>
          <w:sz w:val="28"/>
          <w:szCs w:val="28"/>
          <w:u w:val="single"/>
        </w:rPr>
      </w:r>
    </w:p>
    <w:p>
      <w:pPr>
        <w:pStyle w:val="Normal"/>
        <w:numPr>
          <w:ilvl w:val="0"/>
          <w:numId w:val="3"/>
        </w:numPr>
        <w:spacing w:before="0" w:after="0"/>
        <w:jc w:val="both"/>
        <w:rPr/>
      </w:pPr>
      <w:r>
        <w:rPr>
          <w:b/>
          <w:bCs/>
          <w:sz w:val="24"/>
          <w:szCs w:val="24"/>
          <w:u w:val="none"/>
        </w:rPr>
        <w:t>5 Grundbedürfnisse:</w:t>
      </w:r>
      <w:r>
        <w:rPr>
          <w:sz w:val="24"/>
          <w:szCs w:val="24"/>
          <w:u w:val="none"/>
        </w:rPr>
        <w:t xml:space="preserve"> 1 Punkt pro Bedürfnis (max. 5 Punkte)</w:t>
      </w:r>
    </w:p>
    <w:p>
      <w:pPr>
        <w:pStyle w:val="Normal"/>
        <w:numPr>
          <w:ilvl w:val="0"/>
          <w:numId w:val="0"/>
        </w:numPr>
        <w:spacing w:before="0" w:after="0"/>
        <w:ind w:left="720" w:hanging="0"/>
        <w:jc w:val="both"/>
        <w:rPr/>
      </w:pPr>
      <w:r>
        <w:rPr>
          <w:sz w:val="24"/>
          <w:szCs w:val="24"/>
        </w:rPr>
        <w:t>Neben physiologischen Grundbedürfnissen wie Atmung/Luft, Essen/Nahrung, Trinken/Wasser und Ausscheiden (Defäkieren und Urinieren – oder wie immer du das nennst) gilt ebenso alles, was du auf dieser Liste findest:</w:t>
      </w:r>
    </w:p>
    <w:p>
      <w:pPr>
        <w:pStyle w:val="Normal"/>
        <w:spacing w:before="0" w:after="0"/>
        <w:jc w:val="both"/>
        <w:rPr>
          <w:sz w:val="24"/>
          <w:szCs w:val="24"/>
        </w:rPr>
      </w:pPr>
      <w:r>
        <w:rPr>
          <w:sz w:val="24"/>
          <w:szCs w:val="24"/>
        </w:rPr>
        <w:tab/>
      </w:r>
      <w:hyperlink r:id="rId4">
        <w:r>
          <w:rPr>
            <w:rStyle w:val="Internetverknpfung"/>
            <w:sz w:val="24"/>
            <w:szCs w:val="24"/>
          </w:rPr>
          <w:t>https://www.seiderdubist.de/docs/Bed%C3%BCrfnisse.png</w:t>
        </w:r>
      </w:hyperlink>
    </w:p>
    <w:p>
      <w:pPr>
        <w:pStyle w:val="Normal"/>
        <w:spacing w:before="0" w:after="0"/>
        <w:jc w:val="both"/>
        <w:rPr>
          <w:sz w:val="24"/>
          <w:szCs w:val="24"/>
        </w:rPr>
      </w:pPr>
      <w:r>
        <w:rPr>
          <w:sz w:val="24"/>
          <w:szCs w:val="24"/>
        </w:rPr>
      </w:r>
    </w:p>
    <w:p>
      <w:pPr>
        <w:pStyle w:val="Normal"/>
        <w:numPr>
          <w:ilvl w:val="0"/>
          <w:numId w:val="3"/>
        </w:numPr>
        <w:spacing w:before="0" w:after="0"/>
        <w:jc w:val="both"/>
        <w:rPr/>
      </w:pPr>
      <w:r>
        <w:rPr>
          <w:b/>
          <w:bCs/>
          <w:sz w:val="24"/>
          <w:szCs w:val="24"/>
        </w:rPr>
        <w:t>U</w:t>
      </w:r>
      <w:r>
        <w:rPr>
          <w:b/>
          <w:bCs/>
          <w:sz w:val="24"/>
          <w:szCs w:val="24"/>
        </w:rPr>
        <w:t>ntersuchung Werbebild</w:t>
      </w:r>
    </w:p>
    <w:p>
      <w:pPr>
        <w:pStyle w:val="Normal"/>
        <w:numPr>
          <w:ilvl w:val="1"/>
          <w:numId w:val="3"/>
        </w:numPr>
        <w:spacing w:before="0" w:after="0"/>
        <w:jc w:val="both"/>
        <w:rPr>
          <w:u w:val="single"/>
        </w:rPr>
      </w:pPr>
      <w:r>
        <w:rPr>
          <w:sz w:val="24"/>
          <w:szCs w:val="24"/>
          <w:u w:val="single"/>
        </w:rPr>
        <w:t>Beschreibung:</w:t>
      </w:r>
    </w:p>
    <w:p>
      <w:pPr>
        <w:pStyle w:val="Normal"/>
        <w:numPr>
          <w:ilvl w:val="0"/>
          <w:numId w:val="0"/>
        </w:numPr>
        <w:spacing w:before="0" w:after="0"/>
        <w:ind w:left="1080" w:hanging="0"/>
        <w:jc w:val="both"/>
        <w:rPr>
          <w:sz w:val="24"/>
          <w:szCs w:val="24"/>
        </w:rPr>
      </w:pPr>
      <w:r>
        <w:rPr>
          <w:sz w:val="24"/>
          <w:szCs w:val="24"/>
        </w:rPr>
        <w:t>Man sieht links unten im Bild einen Mann und eine Frau. Die Frau lehnt sich nah an den Mann und hat ihren Arm bei ihm eingehängt. Er lächelt, sie lacht, beide halten eine Coca-Cola-Flasche in der Hand. Über ihnen sieht man Kreise/Blasen, alles vor rotem Hintergrund. Rechts stehen unter dem Logo der Marke die Wörter „happiness“ und „coca-cola“.</w:t>
      </w:r>
    </w:p>
    <w:p>
      <w:pPr>
        <w:pStyle w:val="Normal"/>
        <w:numPr>
          <w:ilvl w:val="0"/>
          <w:numId w:val="0"/>
        </w:numPr>
        <w:spacing w:before="0" w:after="0"/>
        <w:ind w:left="1080" w:hanging="0"/>
        <w:jc w:val="both"/>
        <w:rPr>
          <w:sz w:val="24"/>
          <w:szCs w:val="24"/>
        </w:rPr>
      </w:pPr>
      <w:r>
        <w:rPr>
          <w:sz w:val="24"/>
          <w:szCs w:val="24"/>
        </w:rPr>
        <w:t xml:space="preserve">(besonders wichtig: fröhliches Paar und die besagten Wörter, max. </w:t>
      </w:r>
      <w:r>
        <w:rPr>
          <w:rFonts w:eastAsia="Calibri" w:cs="" w:cstheme="minorBidi" w:eastAsiaTheme="minorHAnsi"/>
          <w:color w:val="auto"/>
          <w:kern w:val="0"/>
          <w:sz w:val="24"/>
          <w:szCs w:val="24"/>
          <w:lang w:val="de-DE" w:eastAsia="en-US" w:bidi="ar-SA"/>
        </w:rPr>
        <w:t>3</w:t>
      </w:r>
      <w:r>
        <w:rPr>
          <w:sz w:val="24"/>
          <w:szCs w:val="24"/>
        </w:rPr>
        <w:t xml:space="preserve"> Punkte)</w:t>
      </w:r>
    </w:p>
    <w:p>
      <w:pPr>
        <w:pStyle w:val="Normal"/>
        <w:numPr>
          <w:ilvl w:val="1"/>
          <w:numId w:val="3"/>
        </w:numPr>
        <w:spacing w:before="0" w:after="0"/>
        <w:jc w:val="both"/>
        <w:rPr>
          <w:u w:val="single"/>
        </w:rPr>
      </w:pPr>
      <w:r>
        <w:rPr>
          <w:sz w:val="24"/>
          <w:szCs w:val="24"/>
          <w:u w:val="single"/>
        </w:rPr>
        <w:t>Analyse:</w:t>
      </w:r>
    </w:p>
    <w:p>
      <w:pPr>
        <w:pStyle w:val="Normal"/>
        <w:numPr>
          <w:ilvl w:val="0"/>
          <w:numId w:val="0"/>
        </w:numPr>
        <w:spacing w:before="0" w:after="0"/>
        <w:ind w:left="1080" w:hanging="0"/>
        <w:jc w:val="both"/>
        <w:rPr>
          <w:sz w:val="24"/>
          <w:szCs w:val="24"/>
        </w:rPr>
      </w:pPr>
      <w:r>
        <w:rPr>
          <w:sz w:val="24"/>
          <w:szCs w:val="24"/>
        </w:rPr>
        <w:t xml:space="preserve">Das Lächeln und das Lachen deuten darauf hin, dass die beiden Spaß haben. Vielleicht lacht die Frau über einen Witz des Mannes. Das Wort „happiness“ </w:t>
      </w:r>
      <w:r>
        <w:rPr>
          <w:rFonts w:eastAsia="Calibri" w:cs="" w:cstheme="minorBidi" w:eastAsiaTheme="minorHAnsi"/>
          <w:color w:val="auto"/>
          <w:kern w:val="0"/>
          <w:sz w:val="24"/>
          <w:szCs w:val="24"/>
          <w:lang w:val="de-DE" w:eastAsia="en-US" w:bidi="ar-SA"/>
        </w:rPr>
        <w:t xml:space="preserve">stellt </w:t>
      </w:r>
      <w:r>
        <w:rPr>
          <w:sz w:val="24"/>
          <w:szCs w:val="24"/>
        </w:rPr>
        <w:t>ausdrücklich Glück in Aussicht. Die körperliche Nähe lässt zudem eine erotische Anziehung vermuten. Das aufdringliche Rot wirkt kann für Aggression, aber auch für Liebe stehen. Die Blasen signalisieren Leichtigkeit. Die Befriedigung folgender Bedürfnisse könnten also erhofft werden: Spaß, Humor, Nähe, Liebe/Sexualität, Leichtigkeit.</w:t>
      </w:r>
    </w:p>
    <w:p>
      <w:pPr>
        <w:pStyle w:val="Normal"/>
        <w:numPr>
          <w:ilvl w:val="0"/>
          <w:numId w:val="0"/>
        </w:numPr>
        <w:spacing w:before="0" w:after="0"/>
        <w:ind w:left="1080" w:hanging="0"/>
        <w:jc w:val="both"/>
        <w:rPr>
          <w:sz w:val="24"/>
          <w:szCs w:val="24"/>
        </w:rPr>
      </w:pPr>
      <w:r>
        <w:rPr>
          <w:sz w:val="24"/>
          <w:szCs w:val="24"/>
        </w:rPr>
        <w:t xml:space="preserve">(1 Punkt pro nachvollziehbar aus der Darstellung hergeleitetem Bedürfnis, max. </w:t>
      </w:r>
      <w:r>
        <w:rPr>
          <w:rFonts w:eastAsia="Calibri" w:cs="" w:cstheme="minorBidi" w:eastAsiaTheme="minorHAnsi"/>
          <w:color w:val="auto"/>
          <w:kern w:val="0"/>
          <w:sz w:val="24"/>
          <w:szCs w:val="24"/>
          <w:lang w:val="de-DE" w:eastAsia="en-US" w:bidi="ar-SA"/>
        </w:rPr>
        <w:t>3</w:t>
      </w:r>
      <w:r>
        <w:rPr>
          <w:sz w:val="24"/>
          <w:szCs w:val="24"/>
        </w:rPr>
        <w:t xml:space="preserve"> Punkte)</w:t>
      </w:r>
    </w:p>
    <w:p>
      <w:pPr>
        <w:pStyle w:val="Normal"/>
        <w:numPr>
          <w:ilvl w:val="1"/>
          <w:numId w:val="3"/>
        </w:numPr>
        <w:spacing w:before="0" w:after="0"/>
        <w:jc w:val="both"/>
        <w:rPr>
          <w:u w:val="single"/>
        </w:rPr>
      </w:pPr>
      <w:r>
        <w:rPr>
          <w:sz w:val="24"/>
          <w:szCs w:val="24"/>
          <w:u w:val="single"/>
        </w:rPr>
        <w:t>Erläuterung tatsächlich zu befriedigender Bedürfnisse:</w:t>
      </w:r>
    </w:p>
    <w:p>
      <w:pPr>
        <w:pStyle w:val="Normal"/>
        <w:numPr>
          <w:ilvl w:val="0"/>
          <w:numId w:val="0"/>
        </w:numPr>
        <w:spacing w:before="0" w:after="0"/>
        <w:ind w:left="1080" w:hanging="0"/>
        <w:jc w:val="both"/>
        <w:rPr>
          <w:sz w:val="24"/>
          <w:szCs w:val="24"/>
        </w:rPr>
      </w:pPr>
      <w:r>
        <w:rPr>
          <w:sz w:val="24"/>
          <w:szCs w:val="24"/>
        </w:rPr>
        <w:t xml:space="preserve">Coca-Cola ist ein koffein-, kohlensäure- und häufig sehr zuckerhaltiges Getränk. Es kann bedingt dem Durststillen dienen, wofür reines Trinkwasser jedoch geeigneter wäre. Das Koffein hat aufputschende Wirkung, energetisiert also ein Stück weit. Kohlensäure sorgt für Prickeln im Hals. Auch Zucker versorgt den Körper mit leicht verfügbarer Energie, allerdings nur kurzfristig. Durch seinen Geschmack ist er aber für die meisten Menschen sehr lecker. Kristallzucker ist </w:t>
      </w:r>
      <w:r>
        <w:rPr>
          <w:rFonts w:eastAsia="Calibri" w:cs="" w:cstheme="minorBidi" w:eastAsiaTheme="minorHAnsi"/>
          <w:color w:val="auto"/>
          <w:kern w:val="0"/>
          <w:sz w:val="24"/>
          <w:szCs w:val="24"/>
          <w:lang w:val="de-DE" w:eastAsia="en-US" w:bidi="ar-SA"/>
        </w:rPr>
        <w:t>allerdings</w:t>
      </w:r>
      <w:r>
        <w:rPr>
          <w:sz w:val="24"/>
          <w:szCs w:val="24"/>
        </w:rPr>
        <w:t xml:space="preserve"> der Gesundheit eher abträglich, führt zu Übergewicht und damit verbundenen Problemen. Folgende Bedürfnisse kann Cola also womöglich befriedigen: Trinken, Genuss, Energie (kurzfristig).</w:t>
      </w:r>
    </w:p>
    <w:p>
      <w:pPr>
        <w:pStyle w:val="Normal"/>
        <w:numPr>
          <w:ilvl w:val="0"/>
          <w:numId w:val="0"/>
        </w:numPr>
        <w:spacing w:before="0" w:after="0"/>
        <w:ind w:left="1080" w:hanging="0"/>
        <w:jc w:val="both"/>
        <w:rPr>
          <w:sz w:val="24"/>
          <w:szCs w:val="24"/>
        </w:rPr>
      </w:pPr>
      <w:r>
        <w:rPr>
          <w:sz w:val="24"/>
          <w:szCs w:val="24"/>
        </w:rPr>
        <w:t xml:space="preserve">(1 Punkt pro nachvollziehbar aus den Produkteigenschaften hergeleitetem Bedürfnis, max. </w:t>
      </w:r>
      <w:r>
        <w:rPr>
          <w:rFonts w:eastAsia="Calibri" w:cs="" w:cstheme="minorBidi" w:eastAsiaTheme="minorHAnsi"/>
          <w:color w:val="auto"/>
          <w:kern w:val="0"/>
          <w:sz w:val="24"/>
          <w:szCs w:val="24"/>
          <w:lang w:val="de-DE" w:eastAsia="en-US" w:bidi="ar-SA"/>
        </w:rPr>
        <w:t>3</w:t>
      </w:r>
      <w:r>
        <w:rPr>
          <w:sz w:val="24"/>
          <w:szCs w:val="24"/>
        </w:rPr>
        <w:t xml:space="preserve"> Punkte)</w:t>
      </w:r>
      <w:r>
        <w:br w:type="page"/>
      </w:r>
    </w:p>
    <w:p>
      <w:pPr>
        <w:pStyle w:val="Normal"/>
        <w:numPr>
          <w:ilvl w:val="1"/>
          <w:numId w:val="3"/>
        </w:numPr>
        <w:spacing w:before="0" w:after="0"/>
        <w:jc w:val="both"/>
        <w:rPr>
          <w:u w:val="single"/>
        </w:rPr>
      </w:pPr>
      <w:r>
        <w:rPr>
          <w:sz w:val="24"/>
          <w:szCs w:val="24"/>
          <w:u w:val="single"/>
        </w:rPr>
        <w:t>Beurteilung:</w:t>
      </w:r>
    </w:p>
    <w:p>
      <w:pPr>
        <w:pStyle w:val="Normal"/>
        <w:numPr>
          <w:ilvl w:val="0"/>
          <w:numId w:val="0"/>
        </w:numPr>
        <w:spacing w:before="0" w:after="0"/>
        <w:ind w:left="1080" w:hanging="0"/>
        <w:jc w:val="both"/>
        <w:rPr/>
      </w:pPr>
      <w:r>
        <w:rPr>
          <w:sz w:val="24"/>
          <w:szCs w:val="24"/>
        </w:rPr>
        <w:t xml:space="preserve">Vergleicht man die durch das Bild suggerierten </w:t>
      </w:r>
      <w:r>
        <w:rPr>
          <w:rFonts w:eastAsia="Calibri" w:cs="" w:cstheme="minorBidi" w:eastAsiaTheme="minorHAnsi"/>
          <w:color w:val="auto"/>
          <w:kern w:val="0"/>
          <w:sz w:val="24"/>
          <w:szCs w:val="24"/>
          <w:lang w:val="de-DE" w:eastAsia="en-US" w:bidi="ar-SA"/>
        </w:rPr>
        <w:t>Verheißungen</w:t>
      </w:r>
      <w:r>
        <w:rPr>
          <w:sz w:val="24"/>
          <w:szCs w:val="24"/>
        </w:rPr>
        <w:t xml:space="preserve"> mit den Bedürfnissen, die das Produkt tatsächlich befriedigen kann, ergeben sich kaum Überschneidungen. Vielleicht hellt der Genuss die Stimmung auf und man ist zugänglich für andere, vielleicht dreht man durch das Koffein etwas auf und reagiert stärker auf Reize, auch auf scherzhafte Äußerungen. Bei einer Vorliebe für bestimmten Humor lacht die Frau vielleicht über einen besonders verwegenen Rülpser des Mannes. Ansonsten ist nicht erkennbar oder </w:t>
      </w:r>
      <w:r>
        <w:rPr>
          <w:rFonts w:eastAsia="Calibri" w:cs="" w:cstheme="minorBidi" w:eastAsiaTheme="minorHAnsi"/>
          <w:color w:val="auto"/>
          <w:kern w:val="0"/>
          <w:sz w:val="24"/>
          <w:szCs w:val="24"/>
          <w:lang w:val="de-DE" w:eastAsia="en-US" w:bidi="ar-SA"/>
        </w:rPr>
        <w:t>gar</w:t>
      </w:r>
      <w:r>
        <w:rPr>
          <w:sz w:val="24"/>
          <w:szCs w:val="24"/>
        </w:rPr>
        <w:t xml:space="preserve"> wissenschaftlich erwiesen, </w:t>
      </w:r>
      <w:r>
        <w:rPr>
          <w:sz w:val="24"/>
          <w:szCs w:val="24"/>
        </w:rPr>
        <w:t xml:space="preserve">wie das Produkt zur Befriedigung von Bedürfnissen wie Spaß, </w:t>
      </w:r>
      <w:r>
        <w:rPr>
          <w:rFonts w:eastAsia="Calibri" w:cs="" w:cstheme="minorBidi" w:eastAsiaTheme="minorHAnsi"/>
          <w:color w:val="auto"/>
          <w:kern w:val="0"/>
          <w:sz w:val="24"/>
          <w:szCs w:val="24"/>
          <w:lang w:val="de-DE" w:eastAsia="en-US" w:bidi="ar-SA"/>
        </w:rPr>
        <w:t>Liebe, Leichtigkeit und dergleichen beitragen können sollte.</w:t>
      </w:r>
    </w:p>
    <w:p>
      <w:pPr>
        <w:pStyle w:val="Normal"/>
        <w:numPr>
          <w:ilvl w:val="0"/>
          <w:numId w:val="0"/>
        </w:numPr>
        <w:spacing w:before="0" w:after="0"/>
        <w:ind w:left="1080" w:hanging="0"/>
        <w:jc w:val="both"/>
        <w:rPr/>
      </w:pPr>
      <w:r>
        <w:rPr>
          <w:rFonts w:eastAsia="Calibri" w:cs="" w:cstheme="minorBidi" w:eastAsiaTheme="minorHAnsi"/>
          <w:color w:val="auto"/>
          <w:kern w:val="0"/>
          <w:sz w:val="24"/>
          <w:szCs w:val="24"/>
          <w:lang w:val="de-DE" w:eastAsia="en-US" w:bidi="ar-SA"/>
        </w:rPr>
        <w:t>(abhängig von der Ausführlichkeit max. 3 Punkte)</w:t>
      </w:r>
    </w:p>
    <w:p>
      <w:pPr>
        <w:pStyle w:val="Normal"/>
        <w:numPr>
          <w:ilvl w:val="0"/>
          <w:numId w:val="0"/>
        </w:numPr>
        <w:spacing w:before="0" w:after="0"/>
        <w:ind w:hanging="0"/>
        <w:jc w:val="both"/>
        <w:rPr/>
      </w:pPr>
      <w:r>
        <w:rPr>
          <w:rFonts w:eastAsia="Calibri" w:cs="" w:cstheme="minorBidi" w:eastAsiaTheme="minorHAnsi"/>
          <w:color w:val="auto"/>
          <w:kern w:val="0"/>
          <w:sz w:val="24"/>
          <w:szCs w:val="24"/>
          <w:lang w:val="de-DE" w:eastAsia="en-US" w:bidi="ar-SA"/>
        </w:rPr>
        <w:tab/>
      </w:r>
      <w:r>
        <w:rPr>
          <w:rFonts w:eastAsia="Calibri" w:cs="" w:cstheme="minorBidi" w:eastAsiaTheme="minorHAnsi"/>
          <w:b/>
          <w:bCs/>
          <w:color w:val="auto"/>
          <w:kern w:val="0"/>
          <w:sz w:val="24"/>
          <w:szCs w:val="24"/>
          <w:lang w:val="de-DE" w:eastAsia="en-US" w:bidi="ar-SA"/>
        </w:rPr>
        <w:t>insgesamt max. 8 Punkte!</w:t>
      </w:r>
      <w:r>
        <w:rPr>
          <w:rFonts w:eastAsia="Calibri" w:cs="" w:cstheme="minorBidi" w:eastAsiaTheme="minorHAnsi"/>
          <w:color w:val="auto"/>
          <w:kern w:val="0"/>
          <w:sz w:val="24"/>
          <w:szCs w:val="24"/>
          <w:lang w:val="de-DE" w:eastAsia="en-US" w:bidi="ar-SA"/>
        </w:rPr>
        <w:t xml:space="preserve"> (Weniger Punkte bei einer Teilaufgabe </w:t>
        <w:tab/>
        <w:t xml:space="preserve">können durch mehr Punkte bei anderen Teilaufgaben ausgeglichen </w:t>
        <w:tab/>
        <w:t>werden.)</w:t>
      </w:r>
    </w:p>
    <w:p>
      <w:pPr>
        <w:pStyle w:val="Normal"/>
        <w:spacing w:before="0" w:after="0"/>
        <w:jc w:val="both"/>
        <w:rPr>
          <w:sz w:val="24"/>
          <w:szCs w:val="24"/>
        </w:rPr>
      </w:pPr>
      <w:r>
        <w:rPr>
          <w:sz w:val="24"/>
          <w:szCs w:val="24"/>
        </w:rPr>
      </w:r>
    </w:p>
    <w:p>
      <w:pPr>
        <w:pStyle w:val="Normal"/>
        <w:numPr>
          <w:ilvl w:val="0"/>
          <w:numId w:val="3"/>
        </w:numPr>
        <w:spacing w:before="0" w:after="0"/>
        <w:jc w:val="both"/>
        <w:rPr/>
      </w:pPr>
      <w:r>
        <w:rPr>
          <w:b/>
          <w:bCs/>
        </w:rPr>
        <w:t>De</w:t>
      </w:r>
      <w:r>
        <w:rPr>
          <w:b/>
          <w:bCs/>
        </w:rPr>
        <w:t>finition Sucht/Abhängigkeit:</w:t>
      </w:r>
    </w:p>
    <w:p>
      <w:pPr>
        <w:pStyle w:val="Normal"/>
        <w:numPr>
          <w:ilvl w:val="0"/>
          <w:numId w:val="0"/>
        </w:numPr>
        <w:spacing w:before="0" w:after="0"/>
        <w:ind w:left="720" w:hanging="0"/>
        <w:jc w:val="both"/>
        <w:rPr/>
      </w:pPr>
      <w:r>
        <w:rPr/>
        <w:t xml:space="preserve">… </w:t>
      </w:r>
      <w:r>
        <w:rPr/>
        <w:t xml:space="preserve">ist </w:t>
      </w:r>
      <w:r>
        <w:rPr>
          <w:rFonts w:eastAsia="Calibri" w:cs="" w:cstheme="minorBidi" w:eastAsiaTheme="minorHAnsi"/>
          <w:color w:val="auto"/>
          <w:kern w:val="0"/>
          <w:sz w:val="22"/>
          <w:szCs w:val="22"/>
          <w:lang w:val="de-DE" w:eastAsia="en-US" w:bidi="ar-SA"/>
        </w:rPr>
        <w:t>ein</w:t>
      </w:r>
      <w:r>
        <w:rPr/>
        <w:t xml:space="preserve"> </w:t>
      </w:r>
      <w:r>
        <w:rPr>
          <w:b/>
          <w:bCs/>
          <w:lang w:val="de-DE" w:eastAsia="en-US" w:bidi="ar-SA"/>
        </w:rPr>
        <w:t xml:space="preserve">dringendes </w:t>
      </w:r>
      <w:r>
        <w:rPr>
          <w:b/>
          <w:bCs/>
        </w:rPr>
        <w:t>Verlangen</w:t>
      </w:r>
      <w:r>
        <w:rPr/>
        <w:t xml:space="preserve"> nach einem bestimmten Erlebniszustand, durch den vorübergehend eine </w:t>
      </w:r>
      <w:r>
        <w:rPr>
          <w:b/>
          <w:bCs/>
        </w:rPr>
        <w:t>scheinbare Besserung einer für unbefriedigend gehaltenen Situation</w:t>
      </w:r>
      <w:r>
        <w:rPr/>
        <w:t xml:space="preserve"> </w:t>
      </w:r>
      <w:r>
        <w:rPr>
          <w:rFonts w:eastAsia="Calibri" w:cs="" w:cstheme="minorBidi" w:eastAsiaTheme="minorHAnsi"/>
          <w:color w:val="auto"/>
          <w:kern w:val="0"/>
          <w:sz w:val="22"/>
          <w:szCs w:val="22"/>
          <w:lang w:val="de-DE" w:eastAsia="en-US" w:bidi="ar-SA"/>
        </w:rPr>
        <w:t>herbeigeführt wird</w:t>
      </w:r>
      <w:r>
        <w:rPr/>
        <w:t>.</w:t>
      </w:r>
    </w:p>
    <w:p>
      <w:pPr>
        <w:pStyle w:val="Normal"/>
        <w:numPr>
          <w:ilvl w:val="0"/>
          <w:numId w:val="0"/>
        </w:numPr>
        <w:spacing w:before="0" w:after="0"/>
        <w:ind w:left="720" w:hanging="0"/>
        <w:jc w:val="both"/>
        <w:rPr/>
      </w:pPr>
      <w:r>
        <w:rPr/>
        <w:t>(1 Punkt pro markiertem Faktor, auch bei sinngemäßer Wiedergabe)</w:t>
      </w:r>
    </w:p>
    <w:p>
      <w:pPr>
        <w:pStyle w:val="Normal"/>
        <w:numPr>
          <w:ilvl w:val="0"/>
          <w:numId w:val="0"/>
        </w:numPr>
        <w:spacing w:before="0" w:after="0"/>
        <w:ind w:left="720" w:hanging="0"/>
        <w:jc w:val="both"/>
        <w:rPr>
          <w:sz w:val="12"/>
          <w:szCs w:val="12"/>
        </w:rPr>
      </w:pPr>
      <w:r>
        <w:rPr>
          <w:sz w:val="12"/>
          <w:szCs w:val="12"/>
        </w:rPr>
      </w:r>
    </w:p>
    <w:p>
      <w:pPr>
        <w:pStyle w:val="Normal"/>
        <w:numPr>
          <w:ilvl w:val="0"/>
          <w:numId w:val="0"/>
        </w:numPr>
        <w:spacing w:before="0" w:after="0"/>
        <w:ind w:left="720" w:hanging="0"/>
        <w:jc w:val="both"/>
        <w:rPr/>
      </w:pPr>
      <w:r>
        <w:rPr>
          <w:rFonts w:eastAsia="Calibri" w:cs="" w:cstheme="minorBidi" w:eastAsiaTheme="minorHAnsi"/>
          <w:color w:val="auto"/>
          <w:kern w:val="0"/>
          <w:sz w:val="22"/>
          <w:szCs w:val="22"/>
          <w:lang w:val="de-DE" w:eastAsia="en-US" w:bidi="ar-SA"/>
        </w:rPr>
        <w:t>o</w:t>
      </w:r>
      <w:r>
        <w:rPr/>
        <w:t>der</w:t>
      </w:r>
    </w:p>
    <w:p>
      <w:pPr>
        <w:pStyle w:val="Normal"/>
        <w:numPr>
          <w:ilvl w:val="0"/>
          <w:numId w:val="0"/>
        </w:numPr>
        <w:spacing w:before="0" w:after="0"/>
        <w:ind w:left="720" w:hanging="0"/>
        <w:jc w:val="both"/>
        <w:rPr>
          <w:sz w:val="12"/>
          <w:szCs w:val="12"/>
        </w:rPr>
      </w:pPr>
      <w:r>
        <w:rPr>
          <w:sz w:val="12"/>
          <w:szCs w:val="12"/>
        </w:rPr>
      </w:r>
    </w:p>
    <w:p>
      <w:pPr>
        <w:pStyle w:val="Normal"/>
        <w:numPr>
          <w:ilvl w:val="0"/>
          <w:numId w:val="0"/>
        </w:numPr>
        <w:spacing w:before="0" w:after="0"/>
        <w:ind w:left="720" w:hanging="0"/>
        <w:jc w:val="both"/>
        <w:rPr/>
      </w:pPr>
      <w:r>
        <w:rPr/>
        <w:t xml:space="preserve">… </w:t>
      </w:r>
      <w:r>
        <w:rPr/>
        <w:t>ist dysfunktionale Selbstmedikation.</w:t>
      </w:r>
    </w:p>
    <w:p>
      <w:pPr>
        <w:pStyle w:val="Normal"/>
        <w:numPr>
          <w:ilvl w:val="0"/>
          <w:numId w:val="0"/>
        </w:numPr>
        <w:spacing w:before="57" w:after="160"/>
        <w:ind w:left="720" w:hanging="0"/>
        <w:jc w:val="both"/>
        <w:rPr/>
      </w:pPr>
      <w:r>
        <w:rPr/>
        <w:t>(1 Punkt pro korrektem Fachbegriff oder sinngemäßer Entsprechung)</w:t>
      </w:r>
    </w:p>
    <w:p>
      <w:pPr>
        <w:pStyle w:val="Normal"/>
        <w:numPr>
          <w:ilvl w:val="0"/>
          <w:numId w:val="3"/>
        </w:numPr>
        <w:spacing w:before="0" w:after="0"/>
        <w:jc w:val="both"/>
        <w:rPr/>
      </w:pPr>
      <w:r>
        <w:rPr>
          <w:b/>
          <w:bCs/>
          <w:sz w:val="24"/>
          <w:szCs w:val="24"/>
        </w:rPr>
        <w:t>st</w:t>
      </w:r>
      <w:r>
        <w:rPr>
          <w:b/>
          <w:bCs/>
          <w:sz w:val="24"/>
          <w:szCs w:val="24"/>
        </w:rPr>
        <w:t>offgebundene oder nicht stoffgebundene Sucht:</w:t>
      </w:r>
    </w:p>
    <w:p>
      <w:pPr>
        <w:pStyle w:val="Normal"/>
        <w:numPr>
          <w:ilvl w:val="0"/>
          <w:numId w:val="0"/>
        </w:numPr>
        <w:spacing w:before="0" w:after="0"/>
        <w:ind w:left="720" w:hanging="0"/>
        <w:jc w:val="both"/>
        <w:rPr>
          <w:sz w:val="24"/>
          <w:szCs w:val="24"/>
        </w:rPr>
      </w:pPr>
      <w:r>
        <w:rPr/>
      </w:r>
    </w:p>
    <w:p>
      <w:pPr>
        <w:pStyle w:val="Normal"/>
        <w:spacing w:before="0" w:after="0"/>
        <w:jc w:val="right"/>
        <w:rPr/>
      </w:pPr>
      <w:r>
        <w:rPr>
          <w:sz w:val="24"/>
          <w:szCs w:val="24"/>
        </w:rPr>
        <w:t>stoffgebunden        nicht stoffgebunden</w:t>
      </w:r>
    </w:p>
    <w:p>
      <w:pPr>
        <w:pStyle w:val="Normal"/>
        <w:numPr>
          <w:ilvl w:val="1"/>
          <w:numId w:val="3"/>
        </w:numPr>
        <w:spacing w:before="0" w:after="0"/>
        <w:jc w:val="both"/>
        <w:rPr/>
      </w:pPr>
      <w:r>
        <w:rPr>
          <w:sz w:val="24"/>
          <w:szCs w:val="24"/>
        </w:rPr>
        <w:t>Automatenspielsucht</w:t>
        <w:tab/>
        <w:tab/>
        <w:t>□</w:t>
        <w:tab/>
        <w:tab/>
        <w:tab/>
        <w:tab/>
        <w:t>x</w:t>
      </w:r>
    </w:p>
    <w:p>
      <w:pPr>
        <w:pStyle w:val="Normal"/>
        <w:numPr>
          <w:ilvl w:val="1"/>
          <w:numId w:val="3"/>
        </w:numPr>
        <w:spacing w:before="0" w:after="0"/>
        <w:jc w:val="both"/>
        <w:rPr/>
      </w:pPr>
      <w:r>
        <w:rPr>
          <w:sz w:val="24"/>
          <w:szCs w:val="24"/>
        </w:rPr>
        <w:t>Esssucht</w:t>
        <w:tab/>
        <w:tab/>
        <w:tab/>
        <w:tab/>
        <w:t>□</w:t>
        <w:tab/>
        <w:tab/>
        <w:tab/>
        <w:tab/>
        <w:t>x</w:t>
      </w:r>
    </w:p>
    <w:p>
      <w:pPr>
        <w:pStyle w:val="Normal"/>
        <w:numPr>
          <w:ilvl w:val="1"/>
          <w:numId w:val="3"/>
        </w:numPr>
        <w:spacing w:before="0" w:after="0"/>
        <w:jc w:val="both"/>
        <w:rPr/>
      </w:pPr>
      <w:r>
        <w:rPr>
          <w:sz w:val="24"/>
          <w:szCs w:val="24"/>
        </w:rPr>
        <w:t>Medikamentensucht</w:t>
        <w:tab/>
        <w:tab/>
        <w:tab/>
        <w:t>x</w:t>
        <w:tab/>
        <w:tab/>
        <w:tab/>
        <w:tab/>
        <w:t>□</w:t>
      </w:r>
    </w:p>
    <w:p>
      <w:pPr>
        <w:pStyle w:val="Normal"/>
        <w:numPr>
          <w:ilvl w:val="1"/>
          <w:numId w:val="3"/>
        </w:numPr>
        <w:spacing w:before="0" w:after="0"/>
        <w:jc w:val="both"/>
        <w:rPr/>
      </w:pPr>
      <w:r>
        <w:rPr>
          <w:sz w:val="24"/>
          <w:szCs w:val="24"/>
        </w:rPr>
        <w:t>Fernsehsucht</w:t>
        <w:tab/>
        <w:tab/>
        <w:tab/>
        <w:tab/>
        <w:t>□</w:t>
        <w:tab/>
        <w:tab/>
        <w:tab/>
        <w:tab/>
        <w:t>x</w:t>
      </w:r>
    </w:p>
    <w:p>
      <w:pPr>
        <w:pStyle w:val="Normal"/>
        <w:numPr>
          <w:ilvl w:val="1"/>
          <w:numId w:val="3"/>
        </w:numPr>
        <w:spacing w:before="0" w:after="0"/>
        <w:jc w:val="both"/>
        <w:rPr/>
      </w:pPr>
      <w:r>
        <w:rPr>
          <w:sz w:val="24"/>
          <w:szCs w:val="24"/>
        </w:rPr>
        <w:t>Heroinsucht</w:t>
        <w:tab/>
        <w:tab/>
        <w:tab/>
        <w:tab/>
        <w:t>x</w:t>
        <w:tab/>
        <w:tab/>
        <w:tab/>
        <w:tab/>
        <w:t>□</w:t>
      </w:r>
    </w:p>
    <w:p>
      <w:pPr>
        <w:pStyle w:val="Normal"/>
        <w:numPr>
          <w:ilvl w:val="0"/>
          <w:numId w:val="0"/>
        </w:numPr>
        <w:spacing w:before="0" w:after="0"/>
        <w:ind w:left="720" w:hanging="0"/>
        <w:jc w:val="both"/>
        <w:rPr>
          <w:sz w:val="24"/>
          <w:szCs w:val="24"/>
        </w:rPr>
      </w:pPr>
      <w:r>
        <w:rPr>
          <w:sz w:val="24"/>
          <w:szCs w:val="24"/>
        </w:rPr>
      </w:r>
    </w:p>
    <w:p>
      <w:pPr>
        <w:pStyle w:val="Normal"/>
        <w:numPr>
          <w:ilvl w:val="0"/>
          <w:numId w:val="0"/>
        </w:numPr>
        <w:spacing w:before="0" w:after="0"/>
        <w:ind w:left="720" w:hanging="0"/>
        <w:jc w:val="both"/>
        <w:rPr>
          <w:sz w:val="24"/>
          <w:szCs w:val="24"/>
        </w:rPr>
      </w:pPr>
      <w:r>
        <w:rPr>
          <w:sz w:val="24"/>
          <w:szCs w:val="24"/>
        </w:rPr>
        <w:t>(</w:t>
      </w:r>
      <w:r>
        <w:rPr>
          <w:sz w:val="24"/>
          <w:szCs w:val="24"/>
        </w:rPr>
        <w:t>1 Punkt für jedes richtig gesetzte Kreuz)</w:t>
      </w:r>
      <w:r>
        <w:br w:type="page"/>
      </w:r>
    </w:p>
    <w:p>
      <w:pPr>
        <w:pStyle w:val="Normal"/>
        <w:numPr>
          <w:ilvl w:val="0"/>
          <w:numId w:val="3"/>
        </w:numPr>
        <w:spacing w:before="0" w:after="0"/>
        <w:jc w:val="both"/>
        <w:rPr/>
      </w:pPr>
      <w:r>
        <w:rPr>
          <w:b/>
          <w:bCs/>
          <w:color w:val="auto"/>
          <w:sz w:val="24"/>
          <w:szCs w:val="24"/>
          <w:u w:val="none"/>
        </w:rPr>
        <w:t>Diskussion Zitate</w:t>
      </w:r>
      <w:r>
        <w:rPr>
          <w:color w:val="auto"/>
          <w:sz w:val="24"/>
          <w:szCs w:val="24"/>
          <w:u w:val="none"/>
        </w:rPr>
        <w:t xml:space="preserve"> (nur 1 Zitat!)</w:t>
      </w:r>
    </w:p>
    <w:p>
      <w:pPr>
        <w:pStyle w:val="Normal"/>
        <w:spacing w:before="0" w:after="0"/>
        <w:jc w:val="both"/>
        <w:rPr>
          <w:color w:val="auto"/>
          <w:u w:val="none"/>
        </w:rPr>
      </w:pPr>
      <w:r>
        <w:rPr>
          <w:sz w:val="12"/>
          <w:szCs w:val="12"/>
        </w:rPr>
      </w:r>
    </w:p>
    <w:p>
      <w:pPr>
        <w:pStyle w:val="Normal"/>
        <w:numPr>
          <w:ilvl w:val="1"/>
          <w:numId w:val="3"/>
        </w:numPr>
        <w:spacing w:before="0" w:after="0"/>
        <w:jc w:val="both"/>
        <w:rPr/>
      </w:pPr>
      <w:r>
        <w:rPr>
          <w:rStyle w:val="Internetverknpfung"/>
          <w:color w:val="auto"/>
          <w:sz w:val="24"/>
          <w:szCs w:val="24"/>
          <w:u w:val="none"/>
        </w:rPr>
        <w:t>„</w:t>
      </w:r>
      <w:r>
        <w:rPr>
          <w:rStyle w:val="Internetverknpfung"/>
          <w:i/>
          <w:iCs/>
          <w:color w:val="auto"/>
          <w:sz w:val="24"/>
          <w:szCs w:val="24"/>
          <w:u w:val="none"/>
        </w:rPr>
        <w:t>Unsere Freiheiten tragen Früchte: Die Auswahl an Abhängigkeiten vergrößert sich ständig.</w:t>
      </w:r>
      <w:r>
        <w:rPr>
          <w:rStyle w:val="Internetverknpfung"/>
          <w:color w:val="auto"/>
          <w:sz w:val="24"/>
          <w:szCs w:val="24"/>
          <w:u w:val="none"/>
        </w:rPr>
        <w:t>“</w:t>
      </w:r>
      <w:r>
        <w:rPr>
          <w:color w:val="auto"/>
          <w:sz w:val="24"/>
          <w:szCs w:val="24"/>
          <w:u w:val="none"/>
        </w:rPr>
        <w:t xml:space="preserve"> (Ernst Ferstl)</w:t>
      </w:r>
    </w:p>
    <w:p>
      <w:pPr>
        <w:pStyle w:val="Normal"/>
        <w:numPr>
          <w:ilvl w:val="1"/>
          <w:numId w:val="4"/>
        </w:numPr>
        <w:spacing w:before="0" w:after="0"/>
        <w:jc w:val="both"/>
        <w:rPr>
          <w:u w:val="single"/>
        </w:rPr>
      </w:pPr>
      <w:r>
        <w:rPr>
          <w:color w:val="auto"/>
          <w:sz w:val="24"/>
          <w:szCs w:val="24"/>
          <w:u w:val="single"/>
        </w:rPr>
        <w:t>Erklärung:</w:t>
      </w:r>
    </w:p>
    <w:p>
      <w:pPr>
        <w:pStyle w:val="Normal"/>
        <w:numPr>
          <w:ilvl w:val="0"/>
          <w:numId w:val="0"/>
        </w:numPr>
        <w:spacing w:before="0" w:after="0"/>
        <w:ind w:left="1080" w:hanging="0"/>
        <w:jc w:val="both"/>
        <w:rPr/>
      </w:pPr>
      <w:r>
        <w:rPr>
          <w:color w:val="auto"/>
          <w:sz w:val="24"/>
          <w:szCs w:val="24"/>
          <w:u w:val="none"/>
        </w:rPr>
        <w:t xml:space="preserve">Mit dem Zitat wird unser Freiheitsverständnis kritisiert, nämlich dass das, was wir als Mehr an Freiheiten verstehen, im Grunde das Gegenteil von Freiheit, </w:t>
      </w:r>
      <w:r>
        <w:rPr>
          <w:rFonts w:eastAsia="Calibri" w:cs=""/>
          <w:color w:val="auto"/>
          <w:kern w:val="0"/>
          <w:sz w:val="24"/>
          <w:szCs w:val="24"/>
          <w:u w:val="none"/>
          <w:lang w:val="de-DE" w:eastAsia="en-US" w:bidi="ar-SA"/>
        </w:rPr>
        <w:t>und zwar</w:t>
      </w:r>
      <w:r>
        <w:rPr>
          <w:color w:val="auto"/>
          <w:sz w:val="24"/>
          <w:szCs w:val="24"/>
          <w:u w:val="none"/>
        </w:rPr>
        <w:t xml:space="preserve"> die möglichen Abhängigkeiten, vermehrt. Vermutlich wird da</w:t>
      </w:r>
      <w:r>
        <w:rPr>
          <w:rFonts w:eastAsia="Calibri" w:cs=""/>
          <w:color w:val="auto"/>
          <w:kern w:val="0"/>
          <w:sz w:val="24"/>
          <w:szCs w:val="24"/>
          <w:u w:val="none"/>
          <w:lang w:val="de-DE" w:eastAsia="en-US" w:bidi="ar-SA"/>
        </w:rPr>
        <w:t xml:space="preserve">mit </w:t>
      </w:r>
      <w:r>
        <w:rPr>
          <w:color w:val="auto"/>
          <w:sz w:val="24"/>
          <w:szCs w:val="24"/>
          <w:u w:val="none"/>
        </w:rPr>
        <w:t>auf Konsumgüter angespielt: Wir schaffen eine immer größere Auswahl an Konsummöglichkeiten (positive Freiheit), machen dann aber unser Wohlergehen, unseren Status usw. vom Besitz der Konsumgüter abhängig.</w:t>
      </w:r>
    </w:p>
    <w:p>
      <w:pPr>
        <w:pStyle w:val="Normal"/>
        <w:numPr>
          <w:ilvl w:val="0"/>
          <w:numId w:val="0"/>
        </w:numPr>
        <w:spacing w:before="0" w:after="0"/>
        <w:ind w:left="1080" w:hanging="0"/>
        <w:jc w:val="both"/>
        <w:rPr/>
      </w:pPr>
      <w:r>
        <w:rPr/>
        <w:t xml:space="preserve">Deine Erklärung sollte sinngemäß </w:t>
      </w:r>
      <w:r>
        <w:rPr>
          <w:rFonts w:eastAsia="Calibri" w:cs="" w:cstheme="minorBidi" w:eastAsiaTheme="minorHAnsi"/>
          <w:color w:val="auto"/>
          <w:kern w:val="0"/>
          <w:sz w:val="22"/>
          <w:szCs w:val="22"/>
          <w:lang w:val="de-DE" w:eastAsia="en-US" w:bidi="ar-SA"/>
        </w:rPr>
        <w:t>übereinstimmen, muss aber nicht so ausführlich sein.</w:t>
      </w:r>
    </w:p>
    <w:p>
      <w:pPr>
        <w:pStyle w:val="Normal"/>
        <w:numPr>
          <w:ilvl w:val="0"/>
          <w:numId w:val="0"/>
        </w:numPr>
        <w:spacing w:before="0" w:after="0"/>
        <w:ind w:left="1080" w:hanging="0"/>
        <w:jc w:val="both"/>
        <w:rPr/>
      </w:pPr>
      <w:r>
        <w:rPr>
          <w:rFonts w:eastAsia="Calibri" w:cs="" w:cstheme="minorBidi" w:eastAsiaTheme="minorHAnsi"/>
          <w:color w:val="auto"/>
          <w:kern w:val="0"/>
          <w:sz w:val="22"/>
          <w:szCs w:val="22"/>
          <w:lang w:val="de-DE" w:eastAsia="en-US" w:bidi="ar-SA"/>
        </w:rPr>
        <w:t>(2 Punkte für eine sinngemäße Erklärung)</w:t>
      </w:r>
    </w:p>
    <w:p>
      <w:pPr>
        <w:pStyle w:val="Normal"/>
        <w:numPr>
          <w:ilvl w:val="1"/>
          <w:numId w:val="4"/>
        </w:numPr>
        <w:spacing w:before="0" w:after="0"/>
        <w:jc w:val="both"/>
        <w:rPr/>
      </w:pPr>
      <w:r>
        <w:rPr>
          <w:u w:val="single"/>
        </w:rPr>
        <w:t>Beurteilung:</w:t>
      </w:r>
      <w:r>
        <w:rPr/>
        <w:t xml:space="preserve"> Es ist dir überlassen, ob du zustimmst oder nicht. Wichtig ist, dass du deine Meinung begründest und diese Gründe nachvollziehbar für deine Ansicht sprechen. Auch ein „sowohl … als auch …“ ist bei entsprechende Begründung zulässig.</w:t>
      </w:r>
    </w:p>
    <w:p>
      <w:pPr>
        <w:pStyle w:val="Normal"/>
        <w:numPr>
          <w:ilvl w:val="0"/>
          <w:numId w:val="0"/>
        </w:numPr>
        <w:spacing w:before="0" w:after="0"/>
        <w:ind w:left="1080" w:hanging="0"/>
        <w:jc w:val="both"/>
        <w:rPr/>
      </w:pPr>
      <w:r>
        <w:rPr>
          <w:color w:val="auto"/>
          <w:sz w:val="24"/>
          <w:szCs w:val="24"/>
          <w:u w:val="none"/>
        </w:rPr>
        <w:t>(</w:t>
      </w:r>
      <w:r>
        <w:rPr>
          <w:rFonts w:eastAsia="Calibri" w:cs="" w:cstheme="minorBidi" w:eastAsiaTheme="minorHAnsi"/>
          <w:color w:val="auto"/>
          <w:kern w:val="0"/>
          <w:sz w:val="22"/>
          <w:szCs w:val="22"/>
          <w:u w:val="none"/>
          <w:lang w:val="de-DE" w:eastAsia="en-US" w:bidi="ar-SA"/>
        </w:rPr>
        <w:t>1</w:t>
      </w:r>
      <w:r>
        <w:rPr>
          <w:color w:val="auto"/>
          <w:sz w:val="24"/>
          <w:szCs w:val="24"/>
          <w:u w:val="none"/>
        </w:rPr>
        <w:t xml:space="preserve"> Punkt pro plausiblem Argument, max. 2 Punkte)</w:t>
      </w:r>
    </w:p>
    <w:p>
      <w:pPr>
        <w:pStyle w:val="Normal"/>
        <w:spacing w:before="0" w:after="0"/>
        <w:jc w:val="both"/>
        <w:rPr>
          <w:color w:val="auto"/>
          <w:sz w:val="12"/>
          <w:szCs w:val="12"/>
          <w:u w:val="none"/>
        </w:rPr>
      </w:pPr>
      <w:r>
        <w:rPr>
          <w:color w:val="auto"/>
          <w:sz w:val="12"/>
          <w:szCs w:val="12"/>
          <w:u w:val="none"/>
        </w:rPr>
      </w:r>
    </w:p>
    <w:p>
      <w:pPr>
        <w:pStyle w:val="Normal"/>
        <w:numPr>
          <w:ilvl w:val="1"/>
          <w:numId w:val="3"/>
        </w:numPr>
        <w:spacing w:before="0" w:after="0"/>
        <w:jc w:val="both"/>
        <w:rPr/>
      </w:pPr>
      <w:r>
        <w:rPr>
          <w:rStyle w:val="Internetverknpfung"/>
          <w:color w:val="auto"/>
          <w:sz w:val="24"/>
          <w:szCs w:val="24"/>
          <w:u w:val="none"/>
        </w:rPr>
        <w:t>„</w:t>
      </w:r>
      <w:r>
        <w:rPr>
          <w:rStyle w:val="Internetverknpfung"/>
          <w:i/>
          <w:iCs/>
          <w:color w:val="auto"/>
          <w:sz w:val="24"/>
          <w:szCs w:val="24"/>
          <w:u w:val="none"/>
        </w:rPr>
        <w:t>Die Bedürfnisbewußten bestellen sich ein selbst zusammengestelltes Menü. Die Bedürftigen essen, was serviert wird.</w:t>
      </w:r>
      <w:r>
        <w:rPr>
          <w:rStyle w:val="Internetverknpfung"/>
          <w:color w:val="auto"/>
          <w:sz w:val="24"/>
          <w:szCs w:val="24"/>
          <w:u w:val="none"/>
        </w:rPr>
        <w:t xml:space="preserve">“ </w:t>
      </w:r>
      <w:r>
        <w:rPr>
          <w:sz w:val="24"/>
          <w:szCs w:val="24"/>
        </w:rPr>
        <w:t>(Ute Lauterbach)</w:t>
      </w:r>
    </w:p>
    <w:p>
      <w:pPr>
        <w:pStyle w:val="Normal"/>
        <w:numPr>
          <w:ilvl w:val="1"/>
          <w:numId w:val="5"/>
        </w:numPr>
        <w:spacing w:before="0" w:after="0"/>
        <w:jc w:val="both"/>
        <w:rPr>
          <w:u w:val="single"/>
        </w:rPr>
      </w:pPr>
      <w:r>
        <w:rPr>
          <w:u w:val="single"/>
        </w:rPr>
        <w:t>Erklärung:</w:t>
      </w:r>
    </w:p>
    <w:p>
      <w:pPr>
        <w:pStyle w:val="Normal"/>
        <w:numPr>
          <w:ilvl w:val="0"/>
          <w:numId w:val="0"/>
        </w:numPr>
        <w:spacing w:before="0" w:after="0"/>
        <w:ind w:left="1080" w:hanging="0"/>
        <w:jc w:val="both"/>
        <w:rPr/>
      </w:pPr>
      <w:r>
        <w:rPr/>
        <w:t xml:space="preserve">In dem Zitat wird unterschieden zwischen Menschen, die sich ihrer Bedürfnisse bewusst sind, und solchen, die es nicht sind. Die „Bedürfnisbewussten“, die wissen, was sie wollen, </w:t>
      </w:r>
      <w:r>
        <w:rPr>
          <w:rFonts w:eastAsia="Calibri" w:cs="" w:cstheme="minorBidi" w:eastAsiaTheme="minorHAnsi"/>
          <w:color w:val="auto"/>
          <w:kern w:val="0"/>
          <w:sz w:val="22"/>
          <w:szCs w:val="22"/>
          <w:lang w:val="de-DE" w:eastAsia="en-US" w:bidi="ar-SA"/>
        </w:rPr>
        <w:t>gestalten</w:t>
      </w:r>
      <w:r>
        <w:rPr/>
        <w:t xml:space="preserve"> ihr Leben aktiv, übernehmen also Verantwortung und treffen Entscheidungen, die ihrer Bedürfnisbefriedigung und Selbstverwirklichung dienen.</w:t>
      </w:r>
    </w:p>
    <w:p>
      <w:pPr>
        <w:pStyle w:val="Normal"/>
        <w:numPr>
          <w:ilvl w:val="0"/>
          <w:numId w:val="0"/>
        </w:numPr>
        <w:spacing w:before="0" w:after="0"/>
        <w:ind w:left="1080" w:hanging="0"/>
        <w:jc w:val="both"/>
        <w:rPr/>
      </w:pPr>
      <w:r>
        <w:rPr/>
        <w:t xml:space="preserve">Die Bedürftigen bleiben eher passiv, nehmen, was ihnen vorgesetzt wird, lassen sich treiben. Sie sind bedürftig, weil sie nicht selbst aktiv werden, sondern sich auf andere verlassen, auf die sie angewiesen sind. Man kann die Aussage als Appell verstehen, sich seine Bedürfnisse bewusst zu machen und dadurch bewusster zu leben. </w:t>
      </w:r>
    </w:p>
    <w:p>
      <w:pPr>
        <w:pStyle w:val="Normal"/>
        <w:numPr>
          <w:ilvl w:val="0"/>
          <w:numId w:val="0"/>
        </w:numPr>
        <w:spacing w:before="0" w:after="0"/>
        <w:ind w:left="1080" w:hanging="0"/>
        <w:jc w:val="both"/>
        <w:rPr/>
      </w:pPr>
      <w:r>
        <w:rPr/>
        <w:t xml:space="preserve">Deine Erklärung sollte sinngemäß </w:t>
      </w:r>
      <w:r>
        <w:rPr>
          <w:rFonts w:eastAsia="Calibri" w:cs="" w:cstheme="minorBidi" w:eastAsiaTheme="minorHAnsi"/>
          <w:color w:val="auto"/>
          <w:kern w:val="0"/>
          <w:sz w:val="22"/>
          <w:szCs w:val="22"/>
          <w:lang w:val="de-DE" w:eastAsia="en-US" w:bidi="ar-SA"/>
        </w:rPr>
        <w:t>übereinstimmen, muss aber nicht so ausführlich sein.</w:t>
      </w:r>
    </w:p>
    <w:p>
      <w:pPr>
        <w:pStyle w:val="Normal"/>
        <w:numPr>
          <w:ilvl w:val="0"/>
          <w:numId w:val="0"/>
        </w:numPr>
        <w:spacing w:before="0" w:after="0"/>
        <w:ind w:left="1080" w:hanging="0"/>
        <w:jc w:val="both"/>
        <w:rPr/>
      </w:pPr>
      <w:r>
        <w:rPr>
          <w:rFonts w:eastAsia="Calibri" w:cs="" w:cstheme="minorBidi" w:eastAsiaTheme="minorHAnsi"/>
          <w:color w:val="auto"/>
          <w:kern w:val="0"/>
          <w:sz w:val="22"/>
          <w:szCs w:val="22"/>
          <w:lang w:val="de-DE" w:eastAsia="en-US" w:bidi="ar-SA"/>
        </w:rPr>
        <w:t>(2 Punkte für eine sinngemäße Erklärung)</w:t>
      </w:r>
    </w:p>
    <w:p>
      <w:pPr>
        <w:pStyle w:val="Normal"/>
        <w:numPr>
          <w:ilvl w:val="1"/>
          <w:numId w:val="5"/>
        </w:numPr>
        <w:spacing w:before="0" w:after="0"/>
        <w:jc w:val="both"/>
        <w:rPr/>
      </w:pPr>
      <w:r>
        <w:rPr>
          <w:u w:val="single"/>
        </w:rPr>
        <w:t>Beurteilung:</w:t>
      </w:r>
      <w:r>
        <w:rPr/>
        <w:t xml:space="preserve"> Es ist dir überlassen, ob du zustimmst oder nicht. Wichtig ist, dass du deine Meinung begründest und diese Gründe nachvollziehbar für deine Ansicht sprechen. Auch ein „sowohl … als auch …“ ist bei entsprechende Begründung zulässig.</w:t>
      </w:r>
    </w:p>
    <w:p>
      <w:pPr>
        <w:pStyle w:val="Normal"/>
        <w:numPr>
          <w:ilvl w:val="0"/>
          <w:numId w:val="0"/>
        </w:numPr>
        <w:spacing w:before="0" w:after="0"/>
        <w:ind w:left="1080" w:hanging="0"/>
        <w:jc w:val="both"/>
        <w:rPr/>
      </w:pPr>
      <w:r>
        <w:rPr/>
        <w:t>(</w:t>
      </w:r>
      <w:r>
        <w:rPr>
          <w:rFonts w:eastAsia="Calibri" w:cs="" w:cstheme="minorBidi" w:eastAsiaTheme="minorHAnsi"/>
          <w:color w:val="auto"/>
          <w:kern w:val="0"/>
          <w:sz w:val="22"/>
          <w:szCs w:val="22"/>
          <w:lang w:val="de-DE" w:eastAsia="en-US" w:bidi="ar-SA"/>
        </w:rPr>
        <w:t>1</w:t>
      </w:r>
      <w:r>
        <w:rPr/>
        <w:t xml:space="preserve"> Punkt pro plausiblem Argument, max. 2 Punkte)</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utk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unhideWhenUsed/>
    <w:qFormat/>
    <w:rPr/>
  </w:style>
  <w:style w:type="character" w:styleId="Internetverknpfung">
    <w:name w:val="Internetverknüpfung"/>
    <w:basedOn w:val="DefaultParagraphFont"/>
    <w:uiPriority w:val="99"/>
    <w:semiHidden/>
    <w:unhideWhenUsed/>
    <w:rsid w:val="00f44f2d"/>
    <w:rPr>
      <w:color w:val="0000FF"/>
      <w:u w:val="single"/>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237478"/>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dn30.us1.fansshare.com/image/cocacola/open-happiness-with-coca-cola-advert-597722643.jpg" TargetMode="External"/><Relationship Id="rId3" Type="http://schemas.openxmlformats.org/officeDocument/2006/relationships/hyperlink" Target="" TargetMode="External"/><Relationship Id="rId4" Type="http://schemas.openxmlformats.org/officeDocument/2006/relationships/hyperlink" Target="https://www.seiderdubist.de/docs/Bed&#252;rfnisse.pn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LibreOffice/6.4.6.2$Linux_X86_64 LibreOffice_project/40$Build-2</Application>
  <Pages>4</Pages>
  <Words>1007</Words>
  <Characters>6373</Characters>
  <CharactersWithSpaces>7373</CharactersWithSpaces>
  <Paragraphs>71</Paragraphs>
  <Company>Workgroup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2020-10-13T06:33:00Z</dcterms:created>
  <dc:creator>Kai Albert</dc:creator>
  <dc:description/>
  <dc:language>de-DE</dc:language>
  <cp:lastModifiedBy/>
  <dcterms:modified xsi:type="dcterms:W3CDTF">2021-02-26T09:11:29Z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Workgroup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