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C19" w:rsidRPr="00167674" w:rsidRDefault="00BB2C19">
      <w:pPr>
        <w:rPr>
          <w:b/>
          <w:sz w:val="16"/>
        </w:rPr>
      </w:pPr>
      <w:r w:rsidRPr="00167674">
        <w:rPr>
          <w:b/>
          <w:sz w:val="16"/>
        </w:rPr>
        <w:t>Liebe</w:t>
      </w:r>
      <w:r w:rsidR="00BB0C50">
        <w:rPr>
          <w:b/>
          <w:sz w:val="16"/>
        </w:rPr>
        <w:t>/r</w:t>
      </w:r>
      <w:r w:rsidRPr="00167674">
        <w:rPr>
          <w:b/>
          <w:sz w:val="16"/>
        </w:rPr>
        <w:t xml:space="preserve"> Sportinteressierte</w:t>
      </w:r>
      <w:r w:rsidR="00BB0C50">
        <w:rPr>
          <w:b/>
          <w:sz w:val="16"/>
        </w:rPr>
        <w:t>/r,</w:t>
      </w:r>
    </w:p>
    <w:p w:rsidR="00BB2C19" w:rsidRPr="009850A9" w:rsidRDefault="00BB2C19" w:rsidP="00BB2C19">
      <w:pPr>
        <w:jc w:val="both"/>
        <w:rPr>
          <w:sz w:val="16"/>
        </w:rPr>
      </w:pPr>
      <w:r w:rsidRPr="009850A9">
        <w:rPr>
          <w:sz w:val="16"/>
        </w:rPr>
        <w:t>ich freue mich, dass du dich heute für das Sportatelier entschieden hast. Hier findest du eine Anregung für zu Hause, um möglichen Bewegungsmangel</w:t>
      </w:r>
      <w:r w:rsidR="00D9464F">
        <w:rPr>
          <w:sz w:val="16"/>
        </w:rPr>
        <w:t xml:space="preserve"> auszugleichen und um einem „Bud</w:t>
      </w:r>
      <w:r w:rsidRPr="009850A9">
        <w:rPr>
          <w:sz w:val="16"/>
        </w:rPr>
        <w:t xml:space="preserve">enkoller“ vorzubeugen. </w:t>
      </w:r>
    </w:p>
    <w:p w:rsidR="00BB2C19" w:rsidRPr="009850A9" w:rsidRDefault="00BB2C19" w:rsidP="002515D0">
      <w:pPr>
        <w:spacing w:after="0"/>
        <w:jc w:val="both"/>
        <w:rPr>
          <w:sz w:val="16"/>
        </w:rPr>
      </w:pPr>
    </w:p>
    <w:p w:rsidR="00BB2C19" w:rsidRPr="009850A9" w:rsidRDefault="00BB2C19" w:rsidP="00BB2C19">
      <w:pPr>
        <w:rPr>
          <w:b/>
          <w:sz w:val="16"/>
        </w:rPr>
      </w:pPr>
      <w:r w:rsidRPr="009850A9">
        <w:rPr>
          <w:b/>
          <w:sz w:val="16"/>
        </w:rPr>
        <w:t>Home-Fitness</w:t>
      </w:r>
    </w:p>
    <w:p w:rsidR="00BB2C19" w:rsidRPr="009850A9" w:rsidRDefault="00BB2C19" w:rsidP="00E12048">
      <w:pPr>
        <w:jc w:val="both"/>
        <w:rPr>
          <w:sz w:val="16"/>
        </w:rPr>
      </w:pPr>
      <w:r w:rsidRPr="009850A9">
        <w:rPr>
          <w:sz w:val="16"/>
        </w:rPr>
        <w:t xml:space="preserve">Ich habe </w:t>
      </w:r>
      <w:r w:rsidR="00793D7B" w:rsidRPr="009850A9">
        <w:rPr>
          <w:sz w:val="16"/>
        </w:rPr>
        <w:t>zehn</w:t>
      </w:r>
      <w:r w:rsidRPr="009850A9">
        <w:rPr>
          <w:sz w:val="16"/>
        </w:rPr>
        <w:t xml:space="preserve"> Übungen vorbereitet, mit denen du deinen ganzen Körper trainieren kannst. Und dafür brauc</w:t>
      </w:r>
      <w:r w:rsidR="00E12048" w:rsidRPr="009850A9">
        <w:rPr>
          <w:sz w:val="16"/>
        </w:rPr>
        <w:t>hst du nur etwas Platz auf dem Fußb</w:t>
      </w:r>
      <w:r w:rsidRPr="009850A9">
        <w:rPr>
          <w:sz w:val="16"/>
        </w:rPr>
        <w:t xml:space="preserve">oden, eine </w:t>
      </w:r>
      <w:r w:rsidR="00E12048" w:rsidRPr="009850A9">
        <w:rPr>
          <w:sz w:val="16"/>
        </w:rPr>
        <w:t xml:space="preserve">Unterlage (Isomatte, Teppich, etc.) und zirka 15 min. Zeit. </w:t>
      </w:r>
    </w:p>
    <w:p w:rsidR="00E12048" w:rsidRPr="009850A9" w:rsidRDefault="002515D0" w:rsidP="00E12048">
      <w:pPr>
        <w:jc w:val="both"/>
        <w:rPr>
          <w:sz w:val="16"/>
        </w:rPr>
      </w:pPr>
      <w:r>
        <w:rPr>
          <w:sz w:val="16"/>
        </w:rPr>
        <w:t>Auf diesem</w:t>
      </w:r>
      <w:r w:rsidR="00E12048" w:rsidRPr="009850A9">
        <w:rPr>
          <w:sz w:val="16"/>
        </w:rPr>
        <w:t xml:space="preserve"> Plan findest du eine Übersicht der Übungen, darunter eine Erläuterung mit Hinweisen zur Bewegungsausführung und Belastungsempfehlungen. Um dir ein Bild von den Übungen machen zu können gehe auf: </w:t>
      </w:r>
      <w:hyperlink r:id="rId5" w:history="1">
        <w:r w:rsidR="00506D5A" w:rsidRPr="00BE6107">
          <w:rPr>
            <w:rStyle w:val="Hyperlink"/>
            <w:sz w:val="16"/>
          </w:rPr>
          <w:t>www.youtube.com</w:t>
        </w:r>
      </w:hyperlink>
      <w:r w:rsidR="00506D5A">
        <w:rPr>
          <w:sz w:val="16"/>
        </w:rPr>
        <w:t xml:space="preserve"> und gib den Namen der Übung in die Suchleiste ein.</w:t>
      </w:r>
      <w:r w:rsidR="00BB0C50">
        <w:rPr>
          <w:sz w:val="16"/>
        </w:rPr>
        <w:t xml:space="preserve"> Den Plan findest du als Excel zum Ausfüllen.</w:t>
      </w:r>
    </w:p>
    <w:tbl>
      <w:tblPr>
        <w:tblStyle w:val="Tabellenraster"/>
        <w:tblW w:w="5000" w:type="pct"/>
        <w:tblLook w:val="04A0" w:firstRow="1" w:lastRow="0" w:firstColumn="1" w:lastColumn="0" w:noHBand="0" w:noVBand="1"/>
      </w:tblPr>
      <w:tblGrid>
        <w:gridCol w:w="657"/>
        <w:gridCol w:w="566"/>
        <w:gridCol w:w="657"/>
        <w:gridCol w:w="1006"/>
        <w:gridCol w:w="727"/>
        <w:gridCol w:w="907"/>
        <w:gridCol w:w="808"/>
        <w:gridCol w:w="820"/>
        <w:gridCol w:w="881"/>
        <w:gridCol w:w="749"/>
        <w:gridCol w:w="651"/>
        <w:gridCol w:w="633"/>
      </w:tblGrid>
      <w:tr w:rsidR="009850A9" w:rsidTr="00506D5A">
        <w:tc>
          <w:tcPr>
            <w:tcW w:w="363" w:type="pct"/>
            <w:shd w:val="clear" w:color="auto" w:fill="8EAADB" w:themeFill="accent5" w:themeFillTint="99"/>
          </w:tcPr>
          <w:p w:rsidR="00E12048" w:rsidRPr="00E12048" w:rsidRDefault="00E12048">
            <w:pPr>
              <w:rPr>
                <w:sz w:val="16"/>
              </w:rPr>
            </w:pPr>
            <w:r w:rsidRPr="00E12048">
              <w:rPr>
                <w:sz w:val="16"/>
              </w:rPr>
              <w:t>Datum</w:t>
            </w:r>
          </w:p>
        </w:tc>
        <w:tc>
          <w:tcPr>
            <w:tcW w:w="313" w:type="pct"/>
            <w:shd w:val="clear" w:color="auto" w:fill="8EAADB" w:themeFill="accent5" w:themeFillTint="99"/>
          </w:tcPr>
          <w:p w:rsidR="00E12048" w:rsidRPr="00E12048" w:rsidRDefault="00E12048">
            <w:pPr>
              <w:rPr>
                <w:sz w:val="16"/>
              </w:rPr>
            </w:pPr>
            <w:r>
              <w:rPr>
                <w:sz w:val="16"/>
              </w:rPr>
              <w:t>Sätze</w:t>
            </w:r>
          </w:p>
        </w:tc>
        <w:tc>
          <w:tcPr>
            <w:tcW w:w="363" w:type="pct"/>
            <w:shd w:val="clear" w:color="auto" w:fill="FFD966" w:themeFill="accent4" w:themeFillTint="99"/>
          </w:tcPr>
          <w:p w:rsidR="00E12048" w:rsidRPr="00E12048" w:rsidRDefault="00E12048">
            <w:pPr>
              <w:rPr>
                <w:sz w:val="16"/>
              </w:rPr>
            </w:pPr>
            <w:r w:rsidRPr="00E12048">
              <w:rPr>
                <w:sz w:val="16"/>
              </w:rPr>
              <w:t>Laufen auf der Stelle</w:t>
            </w:r>
          </w:p>
        </w:tc>
        <w:tc>
          <w:tcPr>
            <w:tcW w:w="555" w:type="pct"/>
            <w:shd w:val="clear" w:color="auto" w:fill="FFD966" w:themeFill="accent4" w:themeFillTint="99"/>
          </w:tcPr>
          <w:p w:rsidR="00E12048" w:rsidRPr="00E12048" w:rsidRDefault="00E12048">
            <w:pPr>
              <w:rPr>
                <w:sz w:val="16"/>
              </w:rPr>
            </w:pPr>
            <w:r w:rsidRPr="00E12048">
              <w:rPr>
                <w:sz w:val="16"/>
              </w:rPr>
              <w:t>Seilspringen ohne Seil</w:t>
            </w:r>
          </w:p>
        </w:tc>
        <w:tc>
          <w:tcPr>
            <w:tcW w:w="401" w:type="pct"/>
            <w:shd w:val="clear" w:color="auto" w:fill="A8D08D" w:themeFill="accent6" w:themeFillTint="99"/>
          </w:tcPr>
          <w:p w:rsidR="00E12048" w:rsidRPr="00E12048" w:rsidRDefault="00E12048">
            <w:pPr>
              <w:rPr>
                <w:sz w:val="16"/>
              </w:rPr>
            </w:pPr>
            <w:proofErr w:type="spellStart"/>
            <w:r w:rsidRPr="00BB2C19">
              <w:rPr>
                <w:rFonts w:ascii="Calibri" w:eastAsia="Times New Roman" w:hAnsi="Calibri" w:cs="Times New Roman"/>
                <w:color w:val="000000"/>
                <w:sz w:val="16"/>
                <w:szCs w:val="16"/>
                <w:lang w:eastAsia="de-DE"/>
              </w:rPr>
              <w:t>Squats</w:t>
            </w:r>
            <w:proofErr w:type="spellEnd"/>
          </w:p>
        </w:tc>
        <w:tc>
          <w:tcPr>
            <w:tcW w:w="500" w:type="pct"/>
            <w:shd w:val="clear" w:color="auto" w:fill="A8D08D" w:themeFill="accent6" w:themeFillTint="99"/>
          </w:tcPr>
          <w:p w:rsidR="00E12048" w:rsidRPr="00E12048" w:rsidRDefault="00E12048">
            <w:pPr>
              <w:rPr>
                <w:sz w:val="16"/>
              </w:rPr>
            </w:pPr>
            <w:proofErr w:type="spellStart"/>
            <w:r w:rsidRPr="00BB2C19">
              <w:rPr>
                <w:rFonts w:ascii="Calibri" w:eastAsia="Times New Roman" w:hAnsi="Calibri" w:cs="Times New Roman"/>
                <w:color w:val="000000"/>
                <w:sz w:val="16"/>
                <w:szCs w:val="16"/>
                <w:lang w:eastAsia="de-DE"/>
              </w:rPr>
              <w:t>Sideplanks</w:t>
            </w:r>
            <w:proofErr w:type="spellEnd"/>
          </w:p>
        </w:tc>
        <w:tc>
          <w:tcPr>
            <w:tcW w:w="446" w:type="pct"/>
            <w:shd w:val="clear" w:color="auto" w:fill="A8D08D" w:themeFill="accent6" w:themeFillTint="99"/>
          </w:tcPr>
          <w:p w:rsidR="00E12048" w:rsidRPr="00E12048" w:rsidRDefault="00E12048">
            <w:pPr>
              <w:rPr>
                <w:sz w:val="16"/>
              </w:rPr>
            </w:pPr>
            <w:r w:rsidRPr="00BB2C19">
              <w:rPr>
                <w:rFonts w:ascii="Calibri" w:eastAsia="Times New Roman" w:hAnsi="Calibri" w:cs="Times New Roman"/>
                <w:color w:val="000000"/>
                <w:sz w:val="16"/>
                <w:szCs w:val="16"/>
                <w:lang w:eastAsia="de-DE"/>
              </w:rPr>
              <w:t>Push-</w:t>
            </w:r>
            <w:proofErr w:type="spellStart"/>
            <w:r w:rsidRPr="00BB2C19">
              <w:rPr>
                <w:rFonts w:ascii="Calibri" w:eastAsia="Times New Roman" w:hAnsi="Calibri" w:cs="Times New Roman"/>
                <w:color w:val="000000"/>
                <w:sz w:val="16"/>
                <w:szCs w:val="16"/>
                <w:lang w:eastAsia="de-DE"/>
              </w:rPr>
              <w:t>up`s</w:t>
            </w:r>
            <w:proofErr w:type="spellEnd"/>
          </w:p>
        </w:tc>
        <w:tc>
          <w:tcPr>
            <w:tcW w:w="452" w:type="pct"/>
            <w:shd w:val="clear" w:color="auto" w:fill="A8D08D" w:themeFill="accent6" w:themeFillTint="99"/>
          </w:tcPr>
          <w:p w:rsidR="00E12048" w:rsidRPr="00E12048" w:rsidRDefault="00E12048">
            <w:pPr>
              <w:rPr>
                <w:sz w:val="16"/>
              </w:rPr>
            </w:pPr>
            <w:proofErr w:type="spellStart"/>
            <w:r w:rsidRPr="00BB2C19">
              <w:rPr>
                <w:rFonts w:ascii="Calibri" w:eastAsia="Times New Roman" w:hAnsi="Calibri" w:cs="Times New Roman"/>
                <w:color w:val="000000"/>
                <w:sz w:val="16"/>
                <w:szCs w:val="16"/>
                <w:lang w:eastAsia="de-DE"/>
              </w:rPr>
              <w:t>Crunches</w:t>
            </w:r>
            <w:proofErr w:type="spellEnd"/>
          </w:p>
        </w:tc>
        <w:tc>
          <w:tcPr>
            <w:tcW w:w="486" w:type="pct"/>
            <w:shd w:val="clear" w:color="auto" w:fill="A8D08D" w:themeFill="accent6" w:themeFillTint="99"/>
          </w:tcPr>
          <w:p w:rsidR="00E12048" w:rsidRPr="00E12048" w:rsidRDefault="00FC798F" w:rsidP="00FC798F">
            <w:pPr>
              <w:rPr>
                <w:sz w:val="16"/>
              </w:rPr>
            </w:pPr>
            <w:r>
              <w:rPr>
                <w:rFonts w:ascii="Calibri" w:eastAsia="Times New Roman" w:hAnsi="Calibri" w:cs="Times New Roman"/>
                <w:color w:val="000000"/>
                <w:sz w:val="16"/>
                <w:szCs w:val="16"/>
                <w:lang w:eastAsia="de-DE"/>
              </w:rPr>
              <w:t>Vierfüßer-stand</w:t>
            </w:r>
          </w:p>
        </w:tc>
        <w:tc>
          <w:tcPr>
            <w:tcW w:w="413" w:type="pct"/>
            <w:shd w:val="clear" w:color="auto" w:fill="A8D08D" w:themeFill="accent6" w:themeFillTint="99"/>
          </w:tcPr>
          <w:p w:rsidR="00E12048" w:rsidRPr="00BB2C19" w:rsidRDefault="00E12048">
            <w:pPr>
              <w:rPr>
                <w:rFonts w:ascii="Calibri" w:eastAsia="Times New Roman" w:hAnsi="Calibri" w:cs="Times New Roman"/>
                <w:color w:val="000000"/>
                <w:sz w:val="16"/>
                <w:szCs w:val="16"/>
                <w:lang w:eastAsia="de-DE"/>
              </w:rPr>
            </w:pPr>
            <w:proofErr w:type="spellStart"/>
            <w:r w:rsidRPr="00BB2C19">
              <w:rPr>
                <w:rFonts w:ascii="Calibri" w:eastAsia="Times New Roman" w:hAnsi="Calibri" w:cs="Times New Roman"/>
                <w:color w:val="000000"/>
                <w:sz w:val="16"/>
                <w:szCs w:val="16"/>
                <w:lang w:eastAsia="de-DE"/>
              </w:rPr>
              <w:t>Burpees</w:t>
            </w:r>
            <w:proofErr w:type="spellEnd"/>
          </w:p>
        </w:tc>
        <w:tc>
          <w:tcPr>
            <w:tcW w:w="359" w:type="pct"/>
            <w:shd w:val="clear" w:color="auto" w:fill="F4B083" w:themeFill="accent2" w:themeFillTint="99"/>
          </w:tcPr>
          <w:p w:rsidR="00E12048" w:rsidRPr="00E12048" w:rsidRDefault="00E12048">
            <w:pPr>
              <w:rPr>
                <w:sz w:val="16"/>
              </w:rPr>
            </w:pPr>
            <w:proofErr w:type="spellStart"/>
            <w:r w:rsidRPr="00BB2C19">
              <w:rPr>
                <w:rFonts w:ascii="Calibri" w:eastAsia="Times New Roman" w:hAnsi="Calibri" w:cs="Times New Roman"/>
                <w:color w:val="000000"/>
                <w:sz w:val="16"/>
                <w:szCs w:val="16"/>
                <w:lang w:eastAsia="de-DE"/>
              </w:rPr>
              <w:t>deep</w:t>
            </w:r>
            <w:proofErr w:type="spellEnd"/>
            <w:r w:rsidRPr="00BB2C19">
              <w:rPr>
                <w:rFonts w:ascii="Calibri" w:eastAsia="Times New Roman" w:hAnsi="Calibri" w:cs="Times New Roman"/>
                <w:color w:val="000000"/>
                <w:sz w:val="16"/>
                <w:szCs w:val="16"/>
                <w:lang w:eastAsia="de-DE"/>
              </w:rPr>
              <w:t xml:space="preserve"> </w:t>
            </w:r>
            <w:proofErr w:type="spellStart"/>
            <w:r w:rsidRPr="00BB2C19">
              <w:rPr>
                <w:rFonts w:ascii="Calibri" w:eastAsia="Times New Roman" w:hAnsi="Calibri" w:cs="Times New Roman"/>
                <w:color w:val="000000"/>
                <w:sz w:val="16"/>
                <w:szCs w:val="16"/>
                <w:lang w:eastAsia="de-DE"/>
              </w:rPr>
              <w:t>Squats</w:t>
            </w:r>
            <w:proofErr w:type="spellEnd"/>
          </w:p>
        </w:tc>
        <w:tc>
          <w:tcPr>
            <w:tcW w:w="349" w:type="pct"/>
            <w:shd w:val="clear" w:color="auto" w:fill="F4B083" w:themeFill="accent2" w:themeFillTint="99"/>
          </w:tcPr>
          <w:p w:rsidR="00E12048" w:rsidRPr="00E12048" w:rsidRDefault="00E12048">
            <w:pPr>
              <w:rPr>
                <w:sz w:val="16"/>
              </w:rPr>
            </w:pPr>
            <w:r w:rsidRPr="00BB2C19">
              <w:rPr>
                <w:rFonts w:ascii="Calibri" w:eastAsia="Times New Roman" w:hAnsi="Calibri" w:cs="Times New Roman"/>
                <w:color w:val="000000"/>
                <w:sz w:val="16"/>
                <w:szCs w:val="16"/>
                <w:lang w:eastAsia="de-DE"/>
              </w:rPr>
              <w:t>Planks</w:t>
            </w:r>
          </w:p>
        </w:tc>
      </w:tr>
      <w:tr w:rsidR="009850A9" w:rsidRPr="009850A9" w:rsidTr="00506D5A">
        <w:tc>
          <w:tcPr>
            <w:tcW w:w="363" w:type="pct"/>
            <w:shd w:val="clear" w:color="auto" w:fill="FFFFFF" w:themeFill="background1"/>
          </w:tcPr>
          <w:p w:rsidR="00E12048" w:rsidRPr="009850A9" w:rsidRDefault="009850A9">
            <w:pPr>
              <w:rPr>
                <w:i/>
                <w:sz w:val="16"/>
              </w:rPr>
            </w:pPr>
            <w:r w:rsidRPr="009850A9">
              <w:rPr>
                <w:i/>
                <w:sz w:val="16"/>
              </w:rPr>
              <w:t>25.3.*</w:t>
            </w:r>
          </w:p>
        </w:tc>
        <w:tc>
          <w:tcPr>
            <w:tcW w:w="313" w:type="pct"/>
          </w:tcPr>
          <w:p w:rsidR="00E12048" w:rsidRPr="009850A9" w:rsidRDefault="009850A9">
            <w:pPr>
              <w:rPr>
                <w:i/>
                <w:sz w:val="16"/>
              </w:rPr>
            </w:pPr>
            <w:r>
              <w:rPr>
                <w:i/>
                <w:sz w:val="16"/>
              </w:rPr>
              <w:t>2</w:t>
            </w:r>
          </w:p>
        </w:tc>
        <w:tc>
          <w:tcPr>
            <w:tcW w:w="363" w:type="pct"/>
          </w:tcPr>
          <w:p w:rsidR="00E12048" w:rsidRPr="009850A9" w:rsidRDefault="009850A9">
            <w:pPr>
              <w:rPr>
                <w:i/>
                <w:sz w:val="16"/>
              </w:rPr>
            </w:pPr>
            <w:r>
              <w:rPr>
                <w:i/>
                <w:sz w:val="16"/>
              </w:rPr>
              <w:t>60 s</w:t>
            </w:r>
          </w:p>
        </w:tc>
        <w:tc>
          <w:tcPr>
            <w:tcW w:w="555" w:type="pct"/>
          </w:tcPr>
          <w:p w:rsidR="00E12048" w:rsidRPr="009850A9" w:rsidRDefault="009850A9">
            <w:pPr>
              <w:rPr>
                <w:i/>
                <w:sz w:val="16"/>
              </w:rPr>
            </w:pPr>
            <w:r>
              <w:rPr>
                <w:i/>
                <w:sz w:val="16"/>
              </w:rPr>
              <w:t>60 s</w:t>
            </w:r>
          </w:p>
        </w:tc>
        <w:tc>
          <w:tcPr>
            <w:tcW w:w="401" w:type="pct"/>
          </w:tcPr>
          <w:p w:rsidR="00E12048" w:rsidRPr="009850A9" w:rsidRDefault="009850A9">
            <w:pPr>
              <w:rPr>
                <w:i/>
                <w:sz w:val="16"/>
              </w:rPr>
            </w:pPr>
            <w:r>
              <w:rPr>
                <w:i/>
                <w:sz w:val="16"/>
              </w:rPr>
              <w:t>30s/6W</w:t>
            </w:r>
          </w:p>
        </w:tc>
        <w:tc>
          <w:tcPr>
            <w:tcW w:w="500" w:type="pct"/>
          </w:tcPr>
          <w:p w:rsidR="00E12048" w:rsidRPr="009850A9" w:rsidRDefault="009850A9">
            <w:pPr>
              <w:rPr>
                <w:i/>
                <w:sz w:val="16"/>
              </w:rPr>
            </w:pPr>
            <w:r>
              <w:rPr>
                <w:i/>
                <w:sz w:val="16"/>
              </w:rPr>
              <w:t>30s/9W</w:t>
            </w:r>
          </w:p>
        </w:tc>
        <w:tc>
          <w:tcPr>
            <w:tcW w:w="446" w:type="pct"/>
          </w:tcPr>
          <w:p w:rsidR="00E12048" w:rsidRPr="009850A9" w:rsidRDefault="009850A9">
            <w:pPr>
              <w:rPr>
                <w:i/>
                <w:sz w:val="16"/>
              </w:rPr>
            </w:pPr>
            <w:r>
              <w:rPr>
                <w:i/>
                <w:sz w:val="16"/>
              </w:rPr>
              <w:t>30s/10W</w:t>
            </w:r>
          </w:p>
        </w:tc>
        <w:tc>
          <w:tcPr>
            <w:tcW w:w="452" w:type="pct"/>
          </w:tcPr>
          <w:p w:rsidR="00E12048" w:rsidRPr="009850A9" w:rsidRDefault="009850A9">
            <w:pPr>
              <w:rPr>
                <w:i/>
                <w:sz w:val="16"/>
              </w:rPr>
            </w:pPr>
            <w:r>
              <w:rPr>
                <w:i/>
                <w:sz w:val="16"/>
              </w:rPr>
              <w:t>30s/12W</w:t>
            </w:r>
          </w:p>
        </w:tc>
        <w:tc>
          <w:tcPr>
            <w:tcW w:w="486" w:type="pct"/>
          </w:tcPr>
          <w:p w:rsidR="00E12048" w:rsidRPr="009850A9" w:rsidRDefault="009850A9">
            <w:pPr>
              <w:rPr>
                <w:i/>
                <w:sz w:val="16"/>
              </w:rPr>
            </w:pPr>
            <w:r>
              <w:rPr>
                <w:i/>
                <w:sz w:val="16"/>
              </w:rPr>
              <w:t>30s/6W</w:t>
            </w:r>
          </w:p>
        </w:tc>
        <w:tc>
          <w:tcPr>
            <w:tcW w:w="413" w:type="pct"/>
          </w:tcPr>
          <w:p w:rsidR="00E12048" w:rsidRPr="009850A9" w:rsidRDefault="009850A9">
            <w:pPr>
              <w:rPr>
                <w:i/>
                <w:sz w:val="16"/>
              </w:rPr>
            </w:pPr>
            <w:r>
              <w:rPr>
                <w:i/>
                <w:sz w:val="16"/>
              </w:rPr>
              <w:t>60s/10</w:t>
            </w:r>
          </w:p>
        </w:tc>
        <w:tc>
          <w:tcPr>
            <w:tcW w:w="359" w:type="pct"/>
          </w:tcPr>
          <w:p w:rsidR="00E12048" w:rsidRPr="009850A9" w:rsidRDefault="009850A9">
            <w:pPr>
              <w:rPr>
                <w:i/>
                <w:sz w:val="16"/>
              </w:rPr>
            </w:pPr>
            <w:r>
              <w:rPr>
                <w:i/>
                <w:sz w:val="16"/>
              </w:rPr>
              <w:t>20s</w:t>
            </w:r>
          </w:p>
        </w:tc>
        <w:tc>
          <w:tcPr>
            <w:tcW w:w="349" w:type="pct"/>
          </w:tcPr>
          <w:p w:rsidR="00E12048" w:rsidRPr="009850A9" w:rsidRDefault="009850A9">
            <w:pPr>
              <w:rPr>
                <w:i/>
                <w:sz w:val="16"/>
              </w:rPr>
            </w:pPr>
            <w:r>
              <w:rPr>
                <w:i/>
                <w:sz w:val="16"/>
              </w:rPr>
              <w:t>30s</w:t>
            </w:r>
          </w:p>
        </w:tc>
      </w:tr>
      <w:tr w:rsidR="009850A9" w:rsidTr="00506D5A">
        <w:tc>
          <w:tcPr>
            <w:tcW w:w="363" w:type="pct"/>
            <w:shd w:val="clear" w:color="auto" w:fill="FFFFFF" w:themeFill="background1"/>
          </w:tcPr>
          <w:p w:rsidR="00E12048" w:rsidRPr="009850A9" w:rsidRDefault="00E12048">
            <w:pPr>
              <w:rPr>
                <w:sz w:val="16"/>
              </w:rPr>
            </w:pPr>
          </w:p>
        </w:tc>
        <w:tc>
          <w:tcPr>
            <w:tcW w:w="313" w:type="pct"/>
          </w:tcPr>
          <w:p w:rsidR="00E12048" w:rsidRPr="009850A9" w:rsidRDefault="00E12048">
            <w:pPr>
              <w:rPr>
                <w:sz w:val="16"/>
              </w:rPr>
            </w:pPr>
          </w:p>
        </w:tc>
        <w:tc>
          <w:tcPr>
            <w:tcW w:w="363" w:type="pct"/>
          </w:tcPr>
          <w:p w:rsidR="00E12048" w:rsidRPr="009850A9" w:rsidRDefault="00E12048">
            <w:pPr>
              <w:rPr>
                <w:sz w:val="16"/>
              </w:rPr>
            </w:pPr>
          </w:p>
        </w:tc>
        <w:tc>
          <w:tcPr>
            <w:tcW w:w="555" w:type="pct"/>
          </w:tcPr>
          <w:p w:rsidR="00E12048" w:rsidRPr="009850A9" w:rsidRDefault="00E12048">
            <w:pPr>
              <w:rPr>
                <w:sz w:val="16"/>
              </w:rPr>
            </w:pPr>
          </w:p>
        </w:tc>
        <w:tc>
          <w:tcPr>
            <w:tcW w:w="401" w:type="pct"/>
          </w:tcPr>
          <w:p w:rsidR="00E12048" w:rsidRPr="009850A9" w:rsidRDefault="00E12048">
            <w:pPr>
              <w:rPr>
                <w:sz w:val="16"/>
              </w:rPr>
            </w:pPr>
          </w:p>
        </w:tc>
        <w:tc>
          <w:tcPr>
            <w:tcW w:w="500" w:type="pct"/>
          </w:tcPr>
          <w:p w:rsidR="00E12048" w:rsidRPr="009850A9" w:rsidRDefault="00E12048">
            <w:pPr>
              <w:rPr>
                <w:sz w:val="16"/>
              </w:rPr>
            </w:pPr>
          </w:p>
        </w:tc>
        <w:tc>
          <w:tcPr>
            <w:tcW w:w="446" w:type="pct"/>
          </w:tcPr>
          <w:p w:rsidR="00E12048" w:rsidRPr="009850A9" w:rsidRDefault="00E12048">
            <w:pPr>
              <w:rPr>
                <w:sz w:val="16"/>
              </w:rPr>
            </w:pPr>
          </w:p>
        </w:tc>
        <w:tc>
          <w:tcPr>
            <w:tcW w:w="452" w:type="pct"/>
          </w:tcPr>
          <w:p w:rsidR="00E12048" w:rsidRPr="009850A9" w:rsidRDefault="00E12048">
            <w:pPr>
              <w:rPr>
                <w:sz w:val="16"/>
              </w:rPr>
            </w:pPr>
          </w:p>
        </w:tc>
        <w:tc>
          <w:tcPr>
            <w:tcW w:w="486" w:type="pct"/>
          </w:tcPr>
          <w:p w:rsidR="00E12048" w:rsidRPr="009850A9" w:rsidRDefault="00E12048">
            <w:pPr>
              <w:rPr>
                <w:sz w:val="16"/>
              </w:rPr>
            </w:pPr>
          </w:p>
        </w:tc>
        <w:tc>
          <w:tcPr>
            <w:tcW w:w="413" w:type="pct"/>
          </w:tcPr>
          <w:p w:rsidR="00E12048" w:rsidRPr="009850A9" w:rsidRDefault="00E12048">
            <w:pPr>
              <w:rPr>
                <w:sz w:val="16"/>
              </w:rPr>
            </w:pPr>
          </w:p>
        </w:tc>
        <w:tc>
          <w:tcPr>
            <w:tcW w:w="359" w:type="pct"/>
          </w:tcPr>
          <w:p w:rsidR="00E12048" w:rsidRPr="009850A9" w:rsidRDefault="00E12048">
            <w:pPr>
              <w:rPr>
                <w:sz w:val="16"/>
              </w:rPr>
            </w:pPr>
          </w:p>
        </w:tc>
        <w:tc>
          <w:tcPr>
            <w:tcW w:w="349" w:type="pct"/>
          </w:tcPr>
          <w:p w:rsidR="00E12048" w:rsidRPr="009850A9" w:rsidRDefault="00E12048">
            <w:pPr>
              <w:rPr>
                <w:sz w:val="16"/>
              </w:rPr>
            </w:pPr>
          </w:p>
        </w:tc>
      </w:tr>
      <w:tr w:rsidR="009850A9" w:rsidTr="00506D5A">
        <w:tc>
          <w:tcPr>
            <w:tcW w:w="363" w:type="pct"/>
            <w:shd w:val="clear" w:color="auto" w:fill="FFFFFF" w:themeFill="background1"/>
          </w:tcPr>
          <w:p w:rsidR="00E12048" w:rsidRPr="009850A9" w:rsidRDefault="00E12048">
            <w:pPr>
              <w:rPr>
                <w:sz w:val="16"/>
              </w:rPr>
            </w:pPr>
          </w:p>
        </w:tc>
        <w:tc>
          <w:tcPr>
            <w:tcW w:w="313" w:type="pct"/>
          </w:tcPr>
          <w:p w:rsidR="00E12048" w:rsidRPr="009850A9" w:rsidRDefault="00E12048">
            <w:pPr>
              <w:rPr>
                <w:sz w:val="16"/>
              </w:rPr>
            </w:pPr>
          </w:p>
        </w:tc>
        <w:tc>
          <w:tcPr>
            <w:tcW w:w="363" w:type="pct"/>
          </w:tcPr>
          <w:p w:rsidR="00E12048" w:rsidRPr="009850A9" w:rsidRDefault="00E12048">
            <w:pPr>
              <w:rPr>
                <w:sz w:val="16"/>
              </w:rPr>
            </w:pPr>
          </w:p>
        </w:tc>
        <w:tc>
          <w:tcPr>
            <w:tcW w:w="555" w:type="pct"/>
          </w:tcPr>
          <w:p w:rsidR="00E12048" w:rsidRPr="009850A9" w:rsidRDefault="00E12048">
            <w:pPr>
              <w:rPr>
                <w:sz w:val="16"/>
              </w:rPr>
            </w:pPr>
          </w:p>
        </w:tc>
        <w:tc>
          <w:tcPr>
            <w:tcW w:w="401" w:type="pct"/>
          </w:tcPr>
          <w:p w:rsidR="00E12048" w:rsidRPr="009850A9" w:rsidRDefault="00E12048">
            <w:pPr>
              <w:rPr>
                <w:sz w:val="16"/>
              </w:rPr>
            </w:pPr>
          </w:p>
        </w:tc>
        <w:tc>
          <w:tcPr>
            <w:tcW w:w="500" w:type="pct"/>
          </w:tcPr>
          <w:p w:rsidR="00E12048" w:rsidRPr="009850A9" w:rsidRDefault="00E12048">
            <w:pPr>
              <w:rPr>
                <w:sz w:val="16"/>
              </w:rPr>
            </w:pPr>
          </w:p>
        </w:tc>
        <w:tc>
          <w:tcPr>
            <w:tcW w:w="446" w:type="pct"/>
          </w:tcPr>
          <w:p w:rsidR="00E12048" w:rsidRPr="009850A9" w:rsidRDefault="00E12048">
            <w:pPr>
              <w:rPr>
                <w:sz w:val="16"/>
              </w:rPr>
            </w:pPr>
          </w:p>
        </w:tc>
        <w:tc>
          <w:tcPr>
            <w:tcW w:w="452" w:type="pct"/>
          </w:tcPr>
          <w:p w:rsidR="00E12048" w:rsidRPr="009850A9" w:rsidRDefault="00E12048">
            <w:pPr>
              <w:rPr>
                <w:sz w:val="16"/>
              </w:rPr>
            </w:pPr>
          </w:p>
        </w:tc>
        <w:tc>
          <w:tcPr>
            <w:tcW w:w="486" w:type="pct"/>
          </w:tcPr>
          <w:p w:rsidR="00E12048" w:rsidRPr="009850A9" w:rsidRDefault="00E12048">
            <w:pPr>
              <w:rPr>
                <w:sz w:val="16"/>
              </w:rPr>
            </w:pPr>
          </w:p>
        </w:tc>
        <w:tc>
          <w:tcPr>
            <w:tcW w:w="413" w:type="pct"/>
          </w:tcPr>
          <w:p w:rsidR="00E12048" w:rsidRPr="009850A9" w:rsidRDefault="00E12048">
            <w:pPr>
              <w:rPr>
                <w:sz w:val="16"/>
              </w:rPr>
            </w:pPr>
          </w:p>
        </w:tc>
        <w:tc>
          <w:tcPr>
            <w:tcW w:w="359" w:type="pct"/>
          </w:tcPr>
          <w:p w:rsidR="00E12048" w:rsidRPr="009850A9" w:rsidRDefault="00E12048">
            <w:pPr>
              <w:rPr>
                <w:sz w:val="16"/>
              </w:rPr>
            </w:pPr>
          </w:p>
        </w:tc>
        <w:tc>
          <w:tcPr>
            <w:tcW w:w="349" w:type="pct"/>
          </w:tcPr>
          <w:p w:rsidR="00E12048" w:rsidRPr="009850A9" w:rsidRDefault="00E12048">
            <w:pPr>
              <w:rPr>
                <w:sz w:val="16"/>
              </w:rPr>
            </w:pPr>
          </w:p>
        </w:tc>
      </w:tr>
    </w:tbl>
    <w:p w:rsidR="00BB2C19" w:rsidRPr="009850A9" w:rsidRDefault="009850A9" w:rsidP="009850A9">
      <w:pPr>
        <w:rPr>
          <w:i/>
          <w:sz w:val="16"/>
        </w:rPr>
      </w:pPr>
      <w:r w:rsidRPr="009850A9">
        <w:rPr>
          <w:i/>
          <w:sz w:val="16"/>
        </w:rPr>
        <w:t>*Ein Beispiel für eine Trainingsplaneintragung</w:t>
      </w:r>
      <w:r>
        <w:rPr>
          <w:i/>
          <w:sz w:val="16"/>
        </w:rPr>
        <w:t xml:space="preserve"> (s = Sekunden, W = Wiederholungen</w:t>
      </w:r>
      <w:r w:rsidR="002515D0">
        <w:rPr>
          <w:i/>
          <w:sz w:val="16"/>
        </w:rPr>
        <w:t>)</w:t>
      </w:r>
    </w:p>
    <w:p w:rsidR="00E12048" w:rsidRPr="009850A9" w:rsidRDefault="00E12048" w:rsidP="00E12048">
      <w:pPr>
        <w:jc w:val="both"/>
        <w:rPr>
          <w:sz w:val="16"/>
          <w:szCs w:val="16"/>
        </w:rPr>
      </w:pPr>
      <w:r w:rsidRPr="009850A9">
        <w:rPr>
          <w:sz w:val="16"/>
          <w:szCs w:val="16"/>
        </w:rPr>
        <w:t>Dieser Trainingsplan ist in vier Bereiche unterteilt.</w:t>
      </w:r>
    </w:p>
    <w:p w:rsidR="00E12048" w:rsidRPr="009850A9" w:rsidRDefault="00E12048" w:rsidP="00E12048">
      <w:pPr>
        <w:jc w:val="both"/>
        <w:rPr>
          <w:sz w:val="16"/>
          <w:szCs w:val="16"/>
        </w:rPr>
      </w:pPr>
      <w:r w:rsidRPr="009850A9">
        <w:rPr>
          <w:sz w:val="16"/>
          <w:szCs w:val="16"/>
        </w:rPr>
        <w:t>1.</w:t>
      </w:r>
      <w:r w:rsidRPr="009850A9">
        <w:rPr>
          <w:color w:val="2F5496" w:themeColor="accent5" w:themeShade="BF"/>
          <w:sz w:val="16"/>
          <w:szCs w:val="16"/>
        </w:rPr>
        <w:t xml:space="preserve"> Datum/Sätze</w:t>
      </w:r>
      <w:r w:rsidRPr="009850A9">
        <w:rPr>
          <w:sz w:val="16"/>
          <w:szCs w:val="16"/>
        </w:rPr>
        <w:tab/>
      </w:r>
      <w:r w:rsidRPr="009850A9">
        <w:rPr>
          <w:sz w:val="16"/>
          <w:szCs w:val="16"/>
        </w:rPr>
        <w:tab/>
        <w:t>Hier sollst du den Trainingstag festhalten, um eine Übersicht über die Häufigkeit pro Woche zu haben.</w:t>
      </w:r>
    </w:p>
    <w:p w:rsidR="00E12048" w:rsidRPr="009850A9" w:rsidRDefault="00E12048" w:rsidP="00E12048">
      <w:pPr>
        <w:jc w:val="both"/>
        <w:rPr>
          <w:sz w:val="16"/>
          <w:szCs w:val="16"/>
        </w:rPr>
      </w:pPr>
      <w:r w:rsidRPr="009850A9">
        <w:rPr>
          <w:sz w:val="16"/>
          <w:szCs w:val="16"/>
        </w:rPr>
        <w:tab/>
      </w:r>
      <w:r w:rsidRPr="009850A9">
        <w:rPr>
          <w:sz w:val="16"/>
          <w:szCs w:val="16"/>
        </w:rPr>
        <w:tab/>
      </w:r>
      <w:r w:rsidRPr="009850A9">
        <w:rPr>
          <w:sz w:val="16"/>
          <w:szCs w:val="16"/>
        </w:rPr>
        <w:tab/>
        <w:t>Außerdem die Anzahl der Sätze (Durchgänge)</w:t>
      </w:r>
      <w:r w:rsidR="002515D0">
        <w:rPr>
          <w:sz w:val="16"/>
          <w:szCs w:val="16"/>
        </w:rPr>
        <w:t>,</w:t>
      </w:r>
      <w:r w:rsidRPr="009850A9">
        <w:rPr>
          <w:sz w:val="16"/>
          <w:szCs w:val="16"/>
        </w:rPr>
        <w:t xml:space="preserve"> die du an dem aktuellen Tag geschafft hast.</w:t>
      </w:r>
    </w:p>
    <w:p w:rsidR="00E12048" w:rsidRPr="009850A9" w:rsidRDefault="00E12048" w:rsidP="00E12048">
      <w:pPr>
        <w:ind w:left="2124" w:hanging="2124"/>
        <w:jc w:val="both"/>
        <w:rPr>
          <w:sz w:val="16"/>
          <w:szCs w:val="16"/>
        </w:rPr>
      </w:pPr>
      <w:r w:rsidRPr="009850A9">
        <w:rPr>
          <w:sz w:val="16"/>
          <w:szCs w:val="16"/>
        </w:rPr>
        <w:t>2.</w:t>
      </w:r>
      <w:r w:rsidRPr="009850A9">
        <w:rPr>
          <w:color w:val="FFD966" w:themeColor="accent4" w:themeTint="99"/>
          <w:sz w:val="16"/>
          <w:szCs w:val="16"/>
        </w:rPr>
        <w:t xml:space="preserve"> Erwärmung</w:t>
      </w:r>
      <w:r w:rsidRPr="009850A9">
        <w:rPr>
          <w:sz w:val="16"/>
          <w:szCs w:val="16"/>
        </w:rPr>
        <w:tab/>
        <w:t>Diese zwei Übungen dienen der Aufwärmung und Lockerung deines Körpers, bevor du mit dem Krafttraining beginnen kannst.</w:t>
      </w:r>
    </w:p>
    <w:p w:rsidR="00E12048" w:rsidRPr="009850A9" w:rsidRDefault="00E12048" w:rsidP="009850A9">
      <w:pPr>
        <w:ind w:left="2127" w:hanging="2127"/>
        <w:jc w:val="both"/>
        <w:rPr>
          <w:sz w:val="16"/>
          <w:szCs w:val="16"/>
        </w:rPr>
      </w:pPr>
      <w:r w:rsidRPr="009850A9">
        <w:rPr>
          <w:sz w:val="16"/>
          <w:szCs w:val="16"/>
        </w:rPr>
        <w:t xml:space="preserve">3. </w:t>
      </w:r>
      <w:r w:rsidRPr="009850A9">
        <w:rPr>
          <w:color w:val="538135" w:themeColor="accent6" w:themeShade="BF"/>
          <w:sz w:val="16"/>
          <w:szCs w:val="16"/>
        </w:rPr>
        <w:t>dynamische Übungen</w:t>
      </w:r>
      <w:r w:rsidR="009850A9">
        <w:rPr>
          <w:sz w:val="16"/>
          <w:szCs w:val="16"/>
        </w:rPr>
        <w:tab/>
      </w:r>
      <w:r w:rsidRPr="009850A9">
        <w:rPr>
          <w:sz w:val="16"/>
          <w:szCs w:val="16"/>
        </w:rPr>
        <w:t>Das sind Übungen</w:t>
      </w:r>
      <w:r w:rsidR="002515D0">
        <w:rPr>
          <w:sz w:val="16"/>
          <w:szCs w:val="16"/>
        </w:rPr>
        <w:t>,</w:t>
      </w:r>
      <w:r w:rsidRPr="009850A9">
        <w:rPr>
          <w:sz w:val="16"/>
          <w:szCs w:val="16"/>
        </w:rPr>
        <w:t xml:space="preserve"> die mit einer langsamen und flüssigen Bewegung ausgeführt werden sollen. Das Ziel sollte sein</w:t>
      </w:r>
      <w:r w:rsidR="002515D0">
        <w:rPr>
          <w:sz w:val="16"/>
          <w:szCs w:val="16"/>
        </w:rPr>
        <w:t>,</w:t>
      </w:r>
      <w:r w:rsidRPr="009850A9">
        <w:rPr>
          <w:sz w:val="16"/>
          <w:szCs w:val="16"/>
        </w:rPr>
        <w:t xml:space="preserve"> in 30 sec. ca. 6 und in 60 sec. ca. 12 Wiederholungen zu absolvieren.</w:t>
      </w:r>
    </w:p>
    <w:p w:rsidR="00E12048" w:rsidRPr="009850A9" w:rsidRDefault="00E12048" w:rsidP="009850A9">
      <w:pPr>
        <w:ind w:left="2127" w:hanging="2127"/>
        <w:jc w:val="both"/>
        <w:rPr>
          <w:sz w:val="16"/>
          <w:szCs w:val="16"/>
        </w:rPr>
      </w:pPr>
      <w:r w:rsidRPr="009850A9">
        <w:rPr>
          <w:sz w:val="16"/>
          <w:szCs w:val="16"/>
        </w:rPr>
        <w:t xml:space="preserve">4. </w:t>
      </w:r>
      <w:r w:rsidRPr="009850A9">
        <w:rPr>
          <w:color w:val="C45911" w:themeColor="accent2" w:themeShade="BF"/>
          <w:sz w:val="16"/>
          <w:szCs w:val="16"/>
        </w:rPr>
        <w:t>statische Übungen</w:t>
      </w:r>
      <w:r w:rsidRPr="009850A9">
        <w:rPr>
          <w:sz w:val="16"/>
          <w:szCs w:val="16"/>
        </w:rPr>
        <w:tab/>
        <w:t xml:space="preserve">Das sind Halteübungen, bei denen die </w:t>
      </w:r>
      <w:r w:rsidR="00C72234" w:rsidRPr="009850A9">
        <w:rPr>
          <w:sz w:val="16"/>
          <w:szCs w:val="16"/>
        </w:rPr>
        <w:t xml:space="preserve">Position mit fester </w:t>
      </w:r>
      <w:r w:rsidRPr="009850A9">
        <w:rPr>
          <w:sz w:val="16"/>
          <w:szCs w:val="16"/>
        </w:rPr>
        <w:t>Muskelspannung gehalten werden soll</w:t>
      </w:r>
      <w:r w:rsidR="00C72234" w:rsidRPr="009850A9">
        <w:rPr>
          <w:sz w:val="16"/>
          <w:szCs w:val="16"/>
        </w:rPr>
        <w:t>.</w:t>
      </w:r>
    </w:p>
    <w:p w:rsidR="00C72234" w:rsidRPr="009850A9" w:rsidRDefault="00C72234" w:rsidP="00E12048">
      <w:pPr>
        <w:jc w:val="both"/>
        <w:rPr>
          <w:b/>
          <w:sz w:val="16"/>
        </w:rPr>
      </w:pPr>
      <w:r w:rsidRPr="009850A9">
        <w:rPr>
          <w:b/>
          <w:sz w:val="16"/>
        </w:rPr>
        <w:t>Hinweise zur Bewegungsausführung</w:t>
      </w:r>
    </w:p>
    <w:p w:rsidR="00793D7B" w:rsidRDefault="009850A9" w:rsidP="00E12048">
      <w:pPr>
        <w:jc w:val="both"/>
        <w:rPr>
          <w:sz w:val="16"/>
        </w:rPr>
      </w:pPr>
      <w:r>
        <w:rPr>
          <w:noProof/>
          <w:sz w:val="16"/>
          <w:lang w:eastAsia="de-DE"/>
        </w:rPr>
        <mc:AlternateContent>
          <mc:Choice Requires="wps">
            <w:drawing>
              <wp:anchor distT="0" distB="0" distL="114300" distR="114300" simplePos="0" relativeHeight="251659264" behindDoc="0" locked="0" layoutInCell="1" allowOverlap="1">
                <wp:simplePos x="0" y="0"/>
                <wp:positionH relativeFrom="column">
                  <wp:posOffset>1157605</wp:posOffset>
                </wp:positionH>
                <wp:positionV relativeFrom="paragraph">
                  <wp:posOffset>14338</wp:posOffset>
                </wp:positionV>
                <wp:extent cx="12032" cy="2388268"/>
                <wp:effectExtent l="0" t="0" r="26670" b="31115"/>
                <wp:wrapNone/>
                <wp:docPr id="1" name="Gerader Verbinder 1"/>
                <wp:cNvGraphicFramePr/>
                <a:graphic xmlns:a="http://schemas.openxmlformats.org/drawingml/2006/main">
                  <a:graphicData uri="http://schemas.microsoft.com/office/word/2010/wordprocessingShape">
                    <wps:wsp>
                      <wps:cNvCnPr/>
                      <wps:spPr>
                        <a:xfrm flipH="1">
                          <a:off x="0" y="0"/>
                          <a:ext cx="12032" cy="23882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830A0" id="Gerader Verbinde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91.15pt,1.15pt" to="92.1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" strokecolor="#5b9bd5 [3204]" strokeweight=".5pt">
                <v:stroke joinstyle="miter"/>
              </v:line>
            </w:pict>
          </mc:Fallback>
        </mc:AlternateContent>
      </w:r>
      <w:r w:rsidRPr="00E12048">
        <w:rPr>
          <w:sz w:val="16"/>
        </w:rPr>
        <w:t>Laufen auf der Stelle</w:t>
      </w:r>
      <w:r>
        <w:rPr>
          <w:sz w:val="16"/>
        </w:rPr>
        <w:tab/>
      </w:r>
      <w:r>
        <w:rPr>
          <w:sz w:val="16"/>
        </w:rPr>
        <w:tab/>
        <w:t>Laufen ohne Fortbewegung</w:t>
      </w:r>
    </w:p>
    <w:p w:rsidR="009850A9" w:rsidRDefault="009850A9" w:rsidP="00E12048">
      <w:pPr>
        <w:jc w:val="both"/>
        <w:rPr>
          <w:sz w:val="16"/>
        </w:rPr>
      </w:pPr>
      <w:r w:rsidRPr="00E12048">
        <w:rPr>
          <w:sz w:val="16"/>
        </w:rPr>
        <w:t>Seilspringen ohne Seil</w:t>
      </w:r>
      <w:r>
        <w:rPr>
          <w:sz w:val="16"/>
        </w:rPr>
        <w:tab/>
        <w:t>die gleiche Bewegung wie beim Seilspringen nur ohne Seil</w:t>
      </w:r>
    </w:p>
    <w:p w:rsidR="009850A9" w:rsidRDefault="009850A9" w:rsidP="00E12048">
      <w:pPr>
        <w:jc w:val="both"/>
        <w:rPr>
          <w:rFonts w:ascii="Calibri" w:eastAsia="Times New Roman" w:hAnsi="Calibri" w:cs="Times New Roman"/>
          <w:color w:val="000000"/>
          <w:sz w:val="16"/>
          <w:szCs w:val="16"/>
          <w:lang w:eastAsia="de-DE"/>
        </w:rPr>
      </w:pPr>
      <w:proofErr w:type="spellStart"/>
      <w:r w:rsidRPr="00BB2C19">
        <w:rPr>
          <w:rFonts w:ascii="Calibri" w:eastAsia="Times New Roman" w:hAnsi="Calibri" w:cs="Times New Roman"/>
          <w:color w:val="000000"/>
          <w:sz w:val="16"/>
          <w:szCs w:val="16"/>
          <w:lang w:eastAsia="de-DE"/>
        </w:rPr>
        <w:t>Squats</w:t>
      </w:r>
      <w:proofErr w:type="spellEnd"/>
      <w:r>
        <w:rPr>
          <w:rFonts w:ascii="Calibri" w:eastAsia="Times New Roman" w:hAnsi="Calibri" w:cs="Times New Roman"/>
          <w:color w:val="000000"/>
          <w:sz w:val="16"/>
          <w:szCs w:val="16"/>
          <w:lang w:eastAsia="de-DE"/>
        </w:rPr>
        <w:tab/>
      </w:r>
      <w:r>
        <w:rPr>
          <w:rFonts w:ascii="Calibri" w:eastAsia="Times New Roman" w:hAnsi="Calibri" w:cs="Times New Roman"/>
          <w:color w:val="000000"/>
          <w:sz w:val="16"/>
          <w:szCs w:val="16"/>
          <w:lang w:eastAsia="de-DE"/>
        </w:rPr>
        <w:tab/>
      </w:r>
      <w:r>
        <w:rPr>
          <w:rFonts w:ascii="Calibri" w:eastAsia="Times New Roman" w:hAnsi="Calibri" w:cs="Times New Roman"/>
          <w:color w:val="000000"/>
          <w:sz w:val="16"/>
          <w:szCs w:val="16"/>
          <w:lang w:eastAsia="de-DE"/>
        </w:rPr>
        <w:tab/>
        <w:t>Kniebeuge – obere Position: leichter Kniewinkel, unter</w:t>
      </w:r>
      <w:r w:rsidR="002515D0">
        <w:rPr>
          <w:rFonts w:ascii="Calibri" w:eastAsia="Times New Roman" w:hAnsi="Calibri" w:cs="Times New Roman"/>
          <w:color w:val="000000"/>
          <w:sz w:val="16"/>
          <w:szCs w:val="16"/>
          <w:lang w:eastAsia="de-DE"/>
        </w:rPr>
        <w:t>e</w:t>
      </w:r>
      <w:r>
        <w:rPr>
          <w:rFonts w:ascii="Calibri" w:eastAsia="Times New Roman" w:hAnsi="Calibri" w:cs="Times New Roman"/>
          <w:color w:val="000000"/>
          <w:sz w:val="16"/>
          <w:szCs w:val="16"/>
          <w:lang w:eastAsia="de-DE"/>
        </w:rPr>
        <w:t xml:space="preserve"> Position: bis der Oberschenkel waagerecht ist</w:t>
      </w:r>
    </w:p>
    <w:p w:rsidR="009850A9" w:rsidRDefault="009850A9" w:rsidP="002515D0">
      <w:pPr>
        <w:ind w:left="2124" w:hanging="2124"/>
        <w:jc w:val="both"/>
        <w:rPr>
          <w:rFonts w:ascii="Calibri" w:eastAsia="Times New Roman" w:hAnsi="Calibri" w:cs="Times New Roman"/>
          <w:color w:val="000000"/>
          <w:sz w:val="16"/>
          <w:szCs w:val="16"/>
          <w:lang w:eastAsia="de-DE"/>
        </w:rPr>
      </w:pPr>
      <w:proofErr w:type="spellStart"/>
      <w:r w:rsidRPr="00BB2C19">
        <w:rPr>
          <w:rFonts w:ascii="Calibri" w:eastAsia="Times New Roman" w:hAnsi="Calibri" w:cs="Times New Roman"/>
          <w:color w:val="000000"/>
          <w:sz w:val="16"/>
          <w:szCs w:val="16"/>
          <w:lang w:eastAsia="de-DE"/>
        </w:rPr>
        <w:t>Sideplanks</w:t>
      </w:r>
      <w:proofErr w:type="spellEnd"/>
      <w:r w:rsidR="002515D0">
        <w:rPr>
          <w:rFonts w:ascii="Calibri" w:eastAsia="Times New Roman" w:hAnsi="Calibri" w:cs="Times New Roman"/>
          <w:color w:val="000000"/>
          <w:sz w:val="16"/>
          <w:szCs w:val="16"/>
          <w:lang w:eastAsia="de-DE"/>
        </w:rPr>
        <w:tab/>
      </w:r>
      <w:r>
        <w:rPr>
          <w:rFonts w:ascii="Calibri" w:eastAsia="Times New Roman" w:hAnsi="Calibri" w:cs="Times New Roman"/>
          <w:color w:val="000000"/>
          <w:sz w:val="16"/>
          <w:szCs w:val="16"/>
          <w:lang w:eastAsia="de-DE"/>
        </w:rPr>
        <w:t>am B</w:t>
      </w:r>
      <w:r w:rsidR="002515D0">
        <w:rPr>
          <w:rFonts w:ascii="Calibri" w:eastAsia="Times New Roman" w:hAnsi="Calibri" w:cs="Times New Roman"/>
          <w:color w:val="000000"/>
          <w:sz w:val="16"/>
          <w:szCs w:val="16"/>
          <w:lang w:eastAsia="de-DE"/>
        </w:rPr>
        <w:t>oden seitlich liegend, auf einem</w:t>
      </w:r>
      <w:r>
        <w:rPr>
          <w:rFonts w:ascii="Calibri" w:eastAsia="Times New Roman" w:hAnsi="Calibri" w:cs="Times New Roman"/>
          <w:color w:val="000000"/>
          <w:sz w:val="16"/>
          <w:szCs w:val="16"/>
          <w:lang w:eastAsia="de-DE"/>
        </w:rPr>
        <w:t xml:space="preserve"> Ellbog</w:t>
      </w:r>
      <w:r w:rsidR="002515D0">
        <w:rPr>
          <w:rFonts w:ascii="Calibri" w:eastAsia="Times New Roman" w:hAnsi="Calibri" w:cs="Times New Roman"/>
          <w:color w:val="000000"/>
          <w:sz w:val="16"/>
          <w:szCs w:val="16"/>
          <w:lang w:eastAsia="de-DE"/>
        </w:rPr>
        <w:t>en und Unterarm aufgestützt, den</w:t>
      </w:r>
      <w:r>
        <w:rPr>
          <w:rFonts w:ascii="Calibri" w:eastAsia="Times New Roman" w:hAnsi="Calibri" w:cs="Times New Roman"/>
          <w:color w:val="000000"/>
          <w:sz w:val="16"/>
          <w:szCs w:val="16"/>
          <w:lang w:eastAsia="de-DE"/>
        </w:rPr>
        <w:t xml:space="preserve"> Po (Hüfte) auf und ab bewegen</w:t>
      </w:r>
    </w:p>
    <w:p w:rsidR="009850A9" w:rsidRDefault="009850A9" w:rsidP="00E12048">
      <w:pPr>
        <w:jc w:val="both"/>
        <w:rPr>
          <w:rFonts w:ascii="Calibri" w:eastAsia="Times New Roman" w:hAnsi="Calibri" w:cs="Times New Roman"/>
          <w:color w:val="000000"/>
          <w:sz w:val="16"/>
          <w:szCs w:val="16"/>
          <w:lang w:eastAsia="de-DE"/>
        </w:rPr>
      </w:pPr>
      <w:r w:rsidRPr="00BB2C19">
        <w:rPr>
          <w:rFonts w:ascii="Calibri" w:eastAsia="Times New Roman" w:hAnsi="Calibri" w:cs="Times New Roman"/>
          <w:color w:val="000000"/>
          <w:sz w:val="16"/>
          <w:szCs w:val="16"/>
          <w:lang w:eastAsia="de-DE"/>
        </w:rPr>
        <w:t>Push-</w:t>
      </w:r>
      <w:proofErr w:type="spellStart"/>
      <w:r w:rsidRPr="00BB2C19">
        <w:rPr>
          <w:rFonts w:ascii="Calibri" w:eastAsia="Times New Roman" w:hAnsi="Calibri" w:cs="Times New Roman"/>
          <w:color w:val="000000"/>
          <w:sz w:val="16"/>
          <w:szCs w:val="16"/>
          <w:lang w:eastAsia="de-DE"/>
        </w:rPr>
        <w:t>up`s</w:t>
      </w:r>
      <w:proofErr w:type="spellEnd"/>
      <w:r>
        <w:rPr>
          <w:rFonts w:ascii="Calibri" w:eastAsia="Times New Roman" w:hAnsi="Calibri" w:cs="Times New Roman"/>
          <w:color w:val="000000"/>
          <w:sz w:val="16"/>
          <w:szCs w:val="16"/>
          <w:lang w:eastAsia="de-DE"/>
        </w:rPr>
        <w:tab/>
      </w:r>
      <w:r>
        <w:rPr>
          <w:rFonts w:ascii="Calibri" w:eastAsia="Times New Roman" w:hAnsi="Calibri" w:cs="Times New Roman"/>
          <w:color w:val="000000"/>
          <w:sz w:val="16"/>
          <w:szCs w:val="16"/>
          <w:lang w:eastAsia="de-DE"/>
        </w:rPr>
        <w:tab/>
      </w:r>
      <w:r>
        <w:rPr>
          <w:rFonts w:ascii="Calibri" w:eastAsia="Times New Roman" w:hAnsi="Calibri" w:cs="Times New Roman"/>
          <w:color w:val="000000"/>
          <w:sz w:val="16"/>
          <w:szCs w:val="16"/>
          <w:lang w:eastAsia="de-DE"/>
        </w:rPr>
        <w:tab/>
        <w:t xml:space="preserve">Liegestütze bzw. </w:t>
      </w:r>
      <w:r w:rsidR="002515D0">
        <w:rPr>
          <w:rFonts w:ascii="Calibri" w:eastAsia="Times New Roman" w:hAnsi="Calibri" w:cs="Times New Roman"/>
          <w:color w:val="000000"/>
          <w:sz w:val="16"/>
          <w:szCs w:val="16"/>
          <w:lang w:eastAsia="de-DE"/>
        </w:rPr>
        <w:t>halbe Liegestütze – Knie auf dem</w:t>
      </w:r>
      <w:r>
        <w:rPr>
          <w:rFonts w:ascii="Calibri" w:eastAsia="Times New Roman" w:hAnsi="Calibri" w:cs="Times New Roman"/>
          <w:color w:val="000000"/>
          <w:sz w:val="16"/>
          <w:szCs w:val="16"/>
          <w:lang w:eastAsia="de-DE"/>
        </w:rPr>
        <w:t xml:space="preserve"> Boden ablegen</w:t>
      </w:r>
    </w:p>
    <w:p w:rsidR="009850A9" w:rsidRDefault="009850A9" w:rsidP="00E12048">
      <w:pPr>
        <w:jc w:val="both"/>
        <w:rPr>
          <w:rFonts w:ascii="Calibri" w:eastAsia="Times New Roman" w:hAnsi="Calibri" w:cs="Times New Roman"/>
          <w:color w:val="000000"/>
          <w:sz w:val="16"/>
          <w:szCs w:val="16"/>
          <w:lang w:eastAsia="de-DE"/>
        </w:rPr>
      </w:pPr>
      <w:proofErr w:type="spellStart"/>
      <w:r w:rsidRPr="00BB2C19">
        <w:rPr>
          <w:rFonts w:ascii="Calibri" w:eastAsia="Times New Roman" w:hAnsi="Calibri" w:cs="Times New Roman"/>
          <w:color w:val="000000"/>
          <w:sz w:val="16"/>
          <w:szCs w:val="16"/>
          <w:lang w:eastAsia="de-DE"/>
        </w:rPr>
        <w:t>Crunches</w:t>
      </w:r>
      <w:proofErr w:type="spellEnd"/>
      <w:r>
        <w:rPr>
          <w:rFonts w:ascii="Calibri" w:eastAsia="Times New Roman" w:hAnsi="Calibri" w:cs="Times New Roman"/>
          <w:color w:val="000000"/>
          <w:sz w:val="16"/>
          <w:szCs w:val="16"/>
          <w:lang w:eastAsia="de-DE"/>
        </w:rPr>
        <w:tab/>
      </w:r>
      <w:r>
        <w:rPr>
          <w:rFonts w:ascii="Calibri" w:eastAsia="Times New Roman" w:hAnsi="Calibri" w:cs="Times New Roman"/>
          <w:color w:val="000000"/>
          <w:sz w:val="16"/>
          <w:szCs w:val="16"/>
          <w:lang w:eastAsia="de-DE"/>
        </w:rPr>
        <w:tab/>
      </w:r>
      <w:r>
        <w:rPr>
          <w:rFonts w:ascii="Calibri" w:eastAsia="Times New Roman" w:hAnsi="Calibri" w:cs="Times New Roman"/>
          <w:color w:val="000000"/>
          <w:sz w:val="16"/>
          <w:szCs w:val="16"/>
          <w:lang w:eastAsia="de-DE"/>
        </w:rPr>
        <w:tab/>
        <w:t>Rumpfaufrichten – in Rückenlage und Füße sind aufgestellt – Schultern und Kopf werden angehoben</w:t>
      </w:r>
    </w:p>
    <w:p w:rsidR="009850A9" w:rsidRDefault="009850A9" w:rsidP="009850A9">
      <w:pPr>
        <w:ind w:left="2124" w:hanging="2124"/>
        <w:jc w:val="both"/>
        <w:rPr>
          <w:rFonts w:ascii="Calibri" w:eastAsia="Times New Roman" w:hAnsi="Calibri" w:cs="Times New Roman"/>
          <w:color w:val="000000"/>
          <w:sz w:val="16"/>
          <w:szCs w:val="16"/>
          <w:lang w:eastAsia="de-DE"/>
        </w:rPr>
      </w:pPr>
      <w:proofErr w:type="spellStart"/>
      <w:r>
        <w:rPr>
          <w:rFonts w:ascii="Calibri" w:eastAsia="Times New Roman" w:hAnsi="Calibri" w:cs="Times New Roman"/>
          <w:color w:val="000000"/>
          <w:sz w:val="16"/>
          <w:szCs w:val="16"/>
          <w:lang w:eastAsia="de-DE"/>
        </w:rPr>
        <w:t>Vierfüßerstand</w:t>
      </w:r>
      <w:proofErr w:type="spellEnd"/>
      <w:r>
        <w:rPr>
          <w:rFonts w:ascii="Calibri" w:eastAsia="Times New Roman" w:hAnsi="Calibri" w:cs="Times New Roman"/>
          <w:color w:val="000000"/>
          <w:sz w:val="16"/>
          <w:szCs w:val="16"/>
          <w:lang w:eastAsia="de-DE"/>
        </w:rPr>
        <w:tab/>
        <w:t>auf Händen und Füßen aufgestützt, w</w:t>
      </w:r>
      <w:r w:rsidR="00941859">
        <w:rPr>
          <w:rFonts w:ascii="Calibri" w:eastAsia="Times New Roman" w:hAnsi="Calibri" w:cs="Times New Roman"/>
          <w:color w:val="000000"/>
          <w:sz w:val="16"/>
          <w:szCs w:val="16"/>
          <w:lang w:eastAsia="de-DE"/>
        </w:rPr>
        <w:t>ie eine Bank – wechselseitig werden</w:t>
      </w:r>
      <w:r>
        <w:rPr>
          <w:rFonts w:ascii="Calibri" w:eastAsia="Times New Roman" w:hAnsi="Calibri" w:cs="Times New Roman"/>
          <w:color w:val="000000"/>
          <w:sz w:val="16"/>
          <w:szCs w:val="16"/>
          <w:lang w:eastAsia="de-DE"/>
        </w:rPr>
        <w:t xml:space="preserve"> ein Arm und </w:t>
      </w:r>
      <w:r w:rsidR="00941859">
        <w:rPr>
          <w:rFonts w:ascii="Calibri" w:eastAsia="Times New Roman" w:hAnsi="Calibri" w:cs="Times New Roman"/>
          <w:color w:val="000000"/>
          <w:sz w:val="16"/>
          <w:szCs w:val="16"/>
          <w:lang w:eastAsia="de-DE"/>
        </w:rPr>
        <w:t xml:space="preserve">ein </w:t>
      </w:r>
      <w:r>
        <w:rPr>
          <w:rFonts w:ascii="Calibri" w:eastAsia="Times New Roman" w:hAnsi="Calibri" w:cs="Times New Roman"/>
          <w:color w:val="000000"/>
          <w:sz w:val="16"/>
          <w:szCs w:val="16"/>
          <w:lang w:eastAsia="de-DE"/>
        </w:rPr>
        <w:t>Bein gleichzeitig angehoben (linker Arm und rechtes Bein)</w:t>
      </w:r>
    </w:p>
    <w:p w:rsidR="009850A9" w:rsidRDefault="009850A9" w:rsidP="00E12048">
      <w:pPr>
        <w:jc w:val="both"/>
        <w:rPr>
          <w:rFonts w:ascii="Calibri" w:eastAsia="Times New Roman" w:hAnsi="Calibri" w:cs="Times New Roman"/>
          <w:color w:val="000000"/>
          <w:sz w:val="16"/>
          <w:szCs w:val="16"/>
          <w:lang w:eastAsia="de-DE"/>
        </w:rPr>
      </w:pPr>
      <w:proofErr w:type="spellStart"/>
      <w:r w:rsidRPr="00BB2C19">
        <w:rPr>
          <w:rFonts w:ascii="Calibri" w:eastAsia="Times New Roman" w:hAnsi="Calibri" w:cs="Times New Roman"/>
          <w:color w:val="000000"/>
          <w:sz w:val="16"/>
          <w:szCs w:val="16"/>
          <w:lang w:eastAsia="de-DE"/>
        </w:rPr>
        <w:t>Burpees</w:t>
      </w:r>
      <w:proofErr w:type="spellEnd"/>
      <w:r>
        <w:rPr>
          <w:rFonts w:ascii="Calibri" w:eastAsia="Times New Roman" w:hAnsi="Calibri" w:cs="Times New Roman"/>
          <w:color w:val="000000"/>
          <w:sz w:val="16"/>
          <w:szCs w:val="16"/>
          <w:lang w:eastAsia="de-DE"/>
        </w:rPr>
        <w:tab/>
      </w:r>
      <w:r>
        <w:rPr>
          <w:rFonts w:ascii="Calibri" w:eastAsia="Times New Roman" w:hAnsi="Calibri" w:cs="Times New Roman"/>
          <w:color w:val="000000"/>
          <w:sz w:val="16"/>
          <w:szCs w:val="16"/>
          <w:lang w:eastAsia="de-DE"/>
        </w:rPr>
        <w:tab/>
      </w:r>
      <w:r>
        <w:rPr>
          <w:rFonts w:ascii="Calibri" w:eastAsia="Times New Roman" w:hAnsi="Calibri" w:cs="Times New Roman"/>
          <w:color w:val="000000"/>
          <w:sz w:val="16"/>
          <w:szCs w:val="16"/>
          <w:lang w:eastAsia="de-DE"/>
        </w:rPr>
        <w:tab/>
        <w:t>Liegestütz mit Hockstrecksprung (auch mit halbe</w:t>
      </w:r>
      <w:r w:rsidR="00941859">
        <w:rPr>
          <w:rFonts w:ascii="Calibri" w:eastAsia="Times New Roman" w:hAnsi="Calibri" w:cs="Times New Roman"/>
          <w:color w:val="000000"/>
          <w:sz w:val="16"/>
          <w:szCs w:val="16"/>
          <w:lang w:eastAsia="de-DE"/>
        </w:rPr>
        <w:t>m Liegestütz</w:t>
      </w:r>
      <w:r>
        <w:rPr>
          <w:rFonts w:ascii="Calibri" w:eastAsia="Times New Roman" w:hAnsi="Calibri" w:cs="Times New Roman"/>
          <w:color w:val="000000"/>
          <w:sz w:val="16"/>
          <w:szCs w:val="16"/>
          <w:lang w:eastAsia="de-DE"/>
        </w:rPr>
        <w:t xml:space="preserve"> möglich)</w:t>
      </w:r>
    </w:p>
    <w:p w:rsidR="009850A9" w:rsidRDefault="009850A9" w:rsidP="00E12048">
      <w:pPr>
        <w:jc w:val="both"/>
        <w:rPr>
          <w:rFonts w:ascii="Calibri" w:eastAsia="Times New Roman" w:hAnsi="Calibri" w:cs="Times New Roman"/>
          <w:color w:val="000000"/>
          <w:sz w:val="16"/>
          <w:szCs w:val="16"/>
          <w:lang w:eastAsia="de-DE"/>
        </w:rPr>
      </w:pPr>
      <w:proofErr w:type="spellStart"/>
      <w:r w:rsidRPr="00BB2C19">
        <w:rPr>
          <w:rFonts w:ascii="Calibri" w:eastAsia="Times New Roman" w:hAnsi="Calibri" w:cs="Times New Roman"/>
          <w:color w:val="000000"/>
          <w:sz w:val="16"/>
          <w:szCs w:val="16"/>
          <w:lang w:eastAsia="de-DE"/>
        </w:rPr>
        <w:t>deep</w:t>
      </w:r>
      <w:proofErr w:type="spellEnd"/>
      <w:r w:rsidRPr="00BB2C19">
        <w:rPr>
          <w:rFonts w:ascii="Calibri" w:eastAsia="Times New Roman" w:hAnsi="Calibri" w:cs="Times New Roman"/>
          <w:color w:val="000000"/>
          <w:sz w:val="16"/>
          <w:szCs w:val="16"/>
          <w:lang w:eastAsia="de-DE"/>
        </w:rPr>
        <w:t xml:space="preserve"> </w:t>
      </w:r>
      <w:proofErr w:type="spellStart"/>
      <w:r w:rsidRPr="00BB2C19">
        <w:rPr>
          <w:rFonts w:ascii="Calibri" w:eastAsia="Times New Roman" w:hAnsi="Calibri" w:cs="Times New Roman"/>
          <w:color w:val="000000"/>
          <w:sz w:val="16"/>
          <w:szCs w:val="16"/>
          <w:lang w:eastAsia="de-DE"/>
        </w:rPr>
        <w:t>Squats</w:t>
      </w:r>
      <w:proofErr w:type="spellEnd"/>
      <w:r>
        <w:rPr>
          <w:rFonts w:ascii="Calibri" w:eastAsia="Times New Roman" w:hAnsi="Calibri" w:cs="Times New Roman"/>
          <w:color w:val="000000"/>
          <w:sz w:val="16"/>
          <w:szCs w:val="16"/>
          <w:lang w:eastAsia="de-DE"/>
        </w:rPr>
        <w:tab/>
      </w:r>
      <w:r>
        <w:rPr>
          <w:rFonts w:ascii="Calibri" w:eastAsia="Times New Roman" w:hAnsi="Calibri" w:cs="Times New Roman"/>
          <w:color w:val="000000"/>
          <w:sz w:val="16"/>
          <w:szCs w:val="16"/>
          <w:lang w:eastAsia="de-DE"/>
        </w:rPr>
        <w:tab/>
        <w:t>Kniebeuge als Halteübung – in der tiefen Position der Kniebeuge w</w:t>
      </w:r>
      <w:r w:rsidR="00941859">
        <w:rPr>
          <w:rFonts w:ascii="Calibri" w:eastAsia="Times New Roman" w:hAnsi="Calibri" w:cs="Times New Roman"/>
          <w:color w:val="000000"/>
          <w:sz w:val="16"/>
          <w:szCs w:val="16"/>
          <w:lang w:eastAsia="de-DE"/>
        </w:rPr>
        <w:t>ird so lang wie möglich verharrt</w:t>
      </w:r>
    </w:p>
    <w:p w:rsidR="009850A9" w:rsidRDefault="009850A9" w:rsidP="00E12048">
      <w:pPr>
        <w:jc w:val="both"/>
        <w:rPr>
          <w:rFonts w:ascii="Calibri" w:eastAsia="Times New Roman" w:hAnsi="Calibri" w:cs="Times New Roman"/>
          <w:color w:val="000000"/>
          <w:sz w:val="16"/>
          <w:szCs w:val="16"/>
          <w:lang w:eastAsia="de-DE"/>
        </w:rPr>
      </w:pPr>
      <w:r w:rsidRPr="00BB2C19">
        <w:rPr>
          <w:rFonts w:ascii="Calibri" w:eastAsia="Times New Roman" w:hAnsi="Calibri" w:cs="Times New Roman"/>
          <w:color w:val="000000"/>
          <w:sz w:val="16"/>
          <w:szCs w:val="16"/>
          <w:lang w:eastAsia="de-DE"/>
        </w:rPr>
        <w:t>Planks</w:t>
      </w:r>
      <w:r>
        <w:rPr>
          <w:rFonts w:ascii="Calibri" w:eastAsia="Times New Roman" w:hAnsi="Calibri" w:cs="Times New Roman"/>
          <w:color w:val="000000"/>
          <w:sz w:val="16"/>
          <w:szCs w:val="16"/>
          <w:lang w:eastAsia="de-DE"/>
        </w:rPr>
        <w:tab/>
      </w:r>
      <w:r>
        <w:rPr>
          <w:rFonts w:ascii="Calibri" w:eastAsia="Times New Roman" w:hAnsi="Calibri" w:cs="Times New Roman"/>
          <w:color w:val="000000"/>
          <w:sz w:val="16"/>
          <w:szCs w:val="16"/>
          <w:lang w:eastAsia="de-DE"/>
        </w:rPr>
        <w:tab/>
      </w:r>
      <w:r>
        <w:rPr>
          <w:rFonts w:ascii="Calibri" w:eastAsia="Times New Roman" w:hAnsi="Calibri" w:cs="Times New Roman"/>
          <w:color w:val="000000"/>
          <w:sz w:val="16"/>
          <w:szCs w:val="16"/>
          <w:lang w:eastAsia="de-DE"/>
        </w:rPr>
        <w:tab/>
        <w:t>Liegestütz als Halteübung, nur das</w:t>
      </w:r>
      <w:r w:rsidR="00941859">
        <w:rPr>
          <w:rFonts w:ascii="Calibri" w:eastAsia="Times New Roman" w:hAnsi="Calibri" w:cs="Times New Roman"/>
          <w:color w:val="000000"/>
          <w:sz w:val="16"/>
          <w:szCs w:val="16"/>
          <w:lang w:eastAsia="de-DE"/>
        </w:rPr>
        <w:t>s</w:t>
      </w:r>
      <w:bookmarkStart w:id="0" w:name="_GoBack"/>
      <w:bookmarkEnd w:id="0"/>
      <w:r>
        <w:rPr>
          <w:rFonts w:ascii="Calibri" w:eastAsia="Times New Roman" w:hAnsi="Calibri" w:cs="Times New Roman"/>
          <w:color w:val="000000"/>
          <w:sz w:val="16"/>
          <w:szCs w:val="16"/>
          <w:lang w:eastAsia="de-DE"/>
        </w:rPr>
        <w:t xml:space="preserve"> man auf dem Unterarm aufliegt</w:t>
      </w:r>
    </w:p>
    <w:p w:rsidR="00C72234" w:rsidRPr="009850A9" w:rsidRDefault="00C72234" w:rsidP="00E12048">
      <w:pPr>
        <w:jc w:val="both"/>
        <w:rPr>
          <w:b/>
          <w:sz w:val="16"/>
        </w:rPr>
      </w:pPr>
      <w:r w:rsidRPr="009850A9">
        <w:rPr>
          <w:b/>
          <w:sz w:val="16"/>
        </w:rPr>
        <w:t>Belastungsempfehlungen</w:t>
      </w:r>
    </w:p>
    <w:p w:rsidR="00E12048" w:rsidRDefault="009850A9" w:rsidP="00E12048">
      <w:pPr>
        <w:jc w:val="both"/>
        <w:rPr>
          <w:sz w:val="16"/>
        </w:rPr>
      </w:pPr>
      <w:r>
        <w:rPr>
          <w:sz w:val="16"/>
        </w:rPr>
        <w:t>Versuche jede Übung mindestens 30 Sekunden durchzuführen und notiere im Trainingsplan die erreichte Zeit und bei den dynamischen Übungen zusätzlich noch die jeweiligen Wiederholungszahlen. Ein Beispiel siehst du im oberen Trainingsplan.</w:t>
      </w:r>
    </w:p>
    <w:p w:rsidR="009850A9" w:rsidRDefault="009850A9" w:rsidP="00E12048">
      <w:pPr>
        <w:jc w:val="both"/>
        <w:rPr>
          <w:sz w:val="16"/>
        </w:rPr>
      </w:pPr>
      <w:r>
        <w:rPr>
          <w:sz w:val="16"/>
        </w:rPr>
        <w:t xml:space="preserve">Trainiere mindestens einmal pro Woche, aber nicht häufiger als vier Mal. </w:t>
      </w:r>
      <w:r w:rsidR="00506D5A">
        <w:rPr>
          <w:sz w:val="16"/>
        </w:rPr>
        <w:t>Es reicht bei maximaler Belastung ein Durchgang (Satz), du kannst aber auch gern zwei und mehr nacheinander durchführen.</w:t>
      </w:r>
    </w:p>
    <w:p w:rsidR="00506D5A" w:rsidRDefault="00506D5A" w:rsidP="002515D0">
      <w:pPr>
        <w:spacing w:after="0"/>
        <w:jc w:val="both"/>
        <w:rPr>
          <w:sz w:val="16"/>
        </w:rPr>
      </w:pPr>
      <w:r>
        <w:rPr>
          <w:sz w:val="16"/>
        </w:rPr>
        <w:t>Viel Spaß und Sport frei!</w:t>
      </w:r>
    </w:p>
    <w:p w:rsidR="002515D0" w:rsidRDefault="002515D0" w:rsidP="002515D0">
      <w:pPr>
        <w:spacing w:after="0"/>
        <w:jc w:val="both"/>
        <w:rPr>
          <w:sz w:val="16"/>
        </w:rPr>
      </w:pPr>
    </w:p>
    <w:p w:rsidR="00506D5A" w:rsidRDefault="00506D5A" w:rsidP="002515D0">
      <w:pPr>
        <w:spacing w:after="0"/>
        <w:jc w:val="both"/>
        <w:rPr>
          <w:sz w:val="16"/>
        </w:rPr>
      </w:pPr>
      <w:r>
        <w:rPr>
          <w:sz w:val="16"/>
        </w:rPr>
        <w:t>Liebe Grüße</w:t>
      </w:r>
    </w:p>
    <w:p w:rsidR="00506D5A" w:rsidRPr="009850A9" w:rsidRDefault="00506D5A" w:rsidP="002515D0">
      <w:pPr>
        <w:spacing w:after="0"/>
        <w:jc w:val="both"/>
        <w:rPr>
          <w:sz w:val="16"/>
        </w:rPr>
      </w:pPr>
      <w:r>
        <w:rPr>
          <w:sz w:val="16"/>
        </w:rPr>
        <w:t>Jürgen</w:t>
      </w:r>
    </w:p>
    <w:sectPr w:rsidR="00506D5A" w:rsidRPr="009850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16692"/>
    <w:multiLevelType w:val="hybridMultilevel"/>
    <w:tmpl w:val="2356F736"/>
    <w:lvl w:ilvl="0" w:tplc="E00CEF9E">
      <w:start w:val="2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BA308B"/>
    <w:multiLevelType w:val="hybridMultilevel"/>
    <w:tmpl w:val="5B82DDC4"/>
    <w:lvl w:ilvl="0" w:tplc="F81268FE">
      <w:start w:val="2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19"/>
    <w:rsid w:val="00167674"/>
    <w:rsid w:val="002515D0"/>
    <w:rsid w:val="00506D5A"/>
    <w:rsid w:val="00793D7B"/>
    <w:rsid w:val="00941859"/>
    <w:rsid w:val="009850A9"/>
    <w:rsid w:val="00BB0C50"/>
    <w:rsid w:val="00BB2C19"/>
    <w:rsid w:val="00C72234"/>
    <w:rsid w:val="00D9464F"/>
    <w:rsid w:val="00E12048"/>
    <w:rsid w:val="00EF2C9D"/>
    <w:rsid w:val="00FC7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D3138-55CC-4BF5-95E4-1D570E73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12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850A9"/>
    <w:pPr>
      <w:ind w:left="720"/>
      <w:contextualSpacing/>
    </w:pPr>
  </w:style>
  <w:style w:type="character" w:styleId="Hyperlink">
    <w:name w:val="Hyperlink"/>
    <w:basedOn w:val="Absatz-Standardschriftart"/>
    <w:uiPriority w:val="99"/>
    <w:unhideWhenUsed/>
    <w:rsid w:val="00506D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45940">
      <w:bodyDiv w:val="1"/>
      <w:marLeft w:val="0"/>
      <w:marRight w:val="0"/>
      <w:marTop w:val="0"/>
      <w:marBottom w:val="0"/>
      <w:divBdr>
        <w:top w:val="none" w:sz="0" w:space="0" w:color="auto"/>
        <w:left w:val="none" w:sz="0" w:space="0" w:color="auto"/>
        <w:bottom w:val="none" w:sz="0" w:space="0" w:color="auto"/>
        <w:right w:val="none" w:sz="0" w:space="0" w:color="auto"/>
      </w:divBdr>
    </w:div>
    <w:div w:id="207002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Kühnemund</dc:creator>
  <cp:keywords/>
  <dc:description/>
  <cp:lastModifiedBy>Jürgen Kühnemund</cp:lastModifiedBy>
  <cp:revision>8</cp:revision>
  <dcterms:created xsi:type="dcterms:W3CDTF">2020-03-25T07:58:00Z</dcterms:created>
  <dcterms:modified xsi:type="dcterms:W3CDTF">2020-03-25T15:03:00Z</dcterms:modified>
</cp:coreProperties>
</file>